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DB" w:rsidRPr="00FD351F" w:rsidRDefault="00464ACE" w:rsidP="00464ACE">
      <w:pPr>
        <w:pStyle w:val="Zhlav"/>
        <w:rPr>
          <w:noProof/>
          <w:lang w:val="cs-CZ"/>
        </w:rPr>
      </w:pPr>
      <w:r>
        <w:rPr>
          <w:rFonts w:ascii="Arial" w:hAnsi="Arial"/>
          <w:noProof/>
          <w:lang w:val="cs-CZ"/>
        </w:rPr>
        <w:t>28. března 2018</w:t>
      </w:r>
    </w:p>
    <w:p w:rsidR="00B21EDB" w:rsidRPr="00FD351F" w:rsidRDefault="00B21EDB" w:rsidP="00880E30">
      <w:pPr>
        <w:pStyle w:val="Zhlav"/>
        <w:rPr>
          <w:rFonts w:ascii="Arial" w:hAnsi="Arial"/>
          <w:noProof/>
          <w:lang w:val="cs-CZ"/>
        </w:rPr>
      </w:pPr>
    </w:p>
    <w:p w:rsidR="00F82501" w:rsidRPr="00FD351F" w:rsidRDefault="00F82501" w:rsidP="00FD351F">
      <w:pPr>
        <w:pStyle w:val="Zhlav"/>
        <w:rPr>
          <w:rFonts w:ascii="Arial" w:hAnsi="Arial" w:cs="Arial"/>
          <w:lang w:val="cs-CZ"/>
        </w:rPr>
      </w:pPr>
    </w:p>
    <w:p w:rsidR="00882F86" w:rsidRPr="00882F86" w:rsidRDefault="00882F86" w:rsidP="00882F86">
      <w:pPr>
        <w:rPr>
          <w:rFonts w:ascii="Arial" w:hAnsi="Arial" w:cs="Arial"/>
          <w:b/>
          <w:sz w:val="28"/>
          <w:szCs w:val="28"/>
          <w:lang w:val="cs-CZ"/>
        </w:rPr>
      </w:pPr>
      <w:r w:rsidRPr="00882F86">
        <w:rPr>
          <w:rFonts w:ascii="Arial" w:hAnsi="Arial" w:cs="Arial"/>
          <w:b/>
          <w:sz w:val="28"/>
          <w:szCs w:val="28"/>
          <w:lang w:val="cs-CZ"/>
        </w:rPr>
        <w:t xml:space="preserve">Skanska </w:t>
      </w:r>
      <w:r w:rsidR="00464ACE">
        <w:rPr>
          <w:rFonts w:ascii="Arial" w:hAnsi="Arial" w:cs="Arial"/>
          <w:b/>
          <w:sz w:val="28"/>
          <w:szCs w:val="28"/>
          <w:lang w:val="cs-CZ"/>
        </w:rPr>
        <w:t xml:space="preserve">začíná s rekonstrukcí </w:t>
      </w:r>
      <w:r w:rsidRPr="00882F86">
        <w:rPr>
          <w:rFonts w:ascii="Arial" w:hAnsi="Arial" w:cs="Arial"/>
          <w:b/>
          <w:sz w:val="28"/>
          <w:szCs w:val="28"/>
          <w:lang w:val="cs-CZ"/>
        </w:rPr>
        <w:t xml:space="preserve">8 kilometrů dálnice D11 </w:t>
      </w:r>
    </w:p>
    <w:p w:rsidR="00882F86" w:rsidRPr="00882F86" w:rsidRDefault="00882F86" w:rsidP="00882F86">
      <w:pPr>
        <w:rPr>
          <w:rFonts w:ascii="Arial" w:hAnsi="Arial" w:cs="Arial"/>
          <w:sz w:val="28"/>
          <w:szCs w:val="28"/>
          <w:lang w:val="cs-CZ"/>
        </w:rPr>
      </w:pPr>
    </w:p>
    <w:p w:rsidR="00F73FE6" w:rsidRPr="00F73FE6" w:rsidRDefault="008C4F83" w:rsidP="00F73FE6">
      <w:pPr>
        <w:pStyle w:val="Prosttext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Počátkem dubna </w:t>
      </w:r>
      <w:r w:rsidR="00F73FE6" w:rsidRPr="00F73FE6">
        <w:rPr>
          <w:b/>
          <w:bCs/>
          <w:sz w:val="24"/>
          <w:szCs w:val="24"/>
        </w:rPr>
        <w:t xml:space="preserve">Skanska zahajuje </w:t>
      </w:r>
      <w:r w:rsidR="00C62750">
        <w:rPr>
          <w:b/>
          <w:bCs/>
          <w:sz w:val="24"/>
          <w:szCs w:val="24"/>
        </w:rPr>
        <w:t>plánovanou rekonstrukci</w:t>
      </w:r>
      <w:r w:rsidR="00F73FE6" w:rsidRPr="00F73FE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osmikilometrového </w:t>
      </w:r>
      <w:r w:rsidR="00F73FE6" w:rsidRPr="00F73FE6">
        <w:rPr>
          <w:b/>
          <w:bCs/>
          <w:sz w:val="24"/>
          <w:szCs w:val="24"/>
        </w:rPr>
        <w:t>úseku dálnice D11. Stavební práce začnou</w:t>
      </w:r>
      <w:r w:rsidR="00F73FE6" w:rsidRPr="00F73FE6">
        <w:rPr>
          <w:b/>
          <w:sz w:val="24"/>
          <w:szCs w:val="24"/>
        </w:rPr>
        <w:t xml:space="preserve"> </w:t>
      </w:r>
      <w:r w:rsidR="00541EEE">
        <w:rPr>
          <w:b/>
          <w:sz w:val="24"/>
          <w:szCs w:val="24"/>
        </w:rPr>
        <w:t>rozšířením</w:t>
      </w:r>
      <w:r w:rsidR="00C62750">
        <w:rPr>
          <w:b/>
          <w:sz w:val="24"/>
          <w:szCs w:val="24"/>
        </w:rPr>
        <w:t xml:space="preserve"> levého</w:t>
      </w:r>
      <w:r w:rsidR="00541EEE">
        <w:rPr>
          <w:b/>
          <w:sz w:val="24"/>
          <w:szCs w:val="24"/>
        </w:rPr>
        <w:t xml:space="preserve"> jízdního</w:t>
      </w:r>
      <w:r w:rsidR="00C62750">
        <w:rPr>
          <w:b/>
          <w:sz w:val="24"/>
          <w:szCs w:val="24"/>
        </w:rPr>
        <w:t xml:space="preserve"> </w:t>
      </w:r>
      <w:r w:rsidR="00F73FE6" w:rsidRPr="00F73FE6">
        <w:rPr>
          <w:b/>
          <w:sz w:val="24"/>
          <w:szCs w:val="24"/>
        </w:rPr>
        <w:t xml:space="preserve">pásu </w:t>
      </w:r>
      <w:r>
        <w:rPr>
          <w:b/>
          <w:sz w:val="24"/>
          <w:szCs w:val="24"/>
        </w:rPr>
        <w:t xml:space="preserve">dálnice ve </w:t>
      </w:r>
      <w:r w:rsidR="00F73FE6" w:rsidRPr="00F73FE6">
        <w:rPr>
          <w:b/>
          <w:sz w:val="24"/>
          <w:szCs w:val="24"/>
        </w:rPr>
        <w:t>směr</w:t>
      </w:r>
      <w:r>
        <w:rPr>
          <w:b/>
          <w:sz w:val="24"/>
          <w:szCs w:val="24"/>
        </w:rPr>
        <w:t>u</w:t>
      </w:r>
      <w:r w:rsidR="00F73FE6" w:rsidRPr="00F73FE6">
        <w:rPr>
          <w:b/>
          <w:sz w:val="24"/>
          <w:szCs w:val="24"/>
        </w:rPr>
        <w:t xml:space="preserve"> </w:t>
      </w:r>
      <w:r w:rsidR="00C62750">
        <w:rPr>
          <w:b/>
          <w:sz w:val="24"/>
          <w:szCs w:val="24"/>
        </w:rPr>
        <w:t>na Prahu</w:t>
      </w:r>
      <w:r w:rsidR="00541EEE">
        <w:rPr>
          <w:b/>
          <w:sz w:val="24"/>
          <w:szCs w:val="24"/>
        </w:rPr>
        <w:t xml:space="preserve"> tak, aby bylo možné v tomto jízdním pásu uspořádat provoz v režimu 2+2 a uzavřít kompletní pravý jízdní pás pro letošní rekonstrukci. Uspořádání provozu ve dvou jízdních pruzích pro oba směry bude platit po celou dobu rekonstrukce</w:t>
      </w:r>
      <w:r w:rsidR="008A028F">
        <w:rPr>
          <w:b/>
          <w:sz w:val="24"/>
          <w:szCs w:val="24"/>
        </w:rPr>
        <w:t>.</w:t>
      </w:r>
      <w:r w:rsidR="00F73FE6" w:rsidRPr="00F73FE6">
        <w:rPr>
          <w:b/>
          <w:bCs/>
          <w:sz w:val="24"/>
          <w:szCs w:val="24"/>
        </w:rPr>
        <w:t xml:space="preserve"> </w:t>
      </w:r>
    </w:p>
    <w:p w:rsidR="00882F86" w:rsidRPr="00882F86" w:rsidRDefault="00882F86" w:rsidP="00882F86">
      <w:pPr>
        <w:rPr>
          <w:rFonts w:ascii="Arial" w:hAnsi="Arial" w:cs="Arial"/>
          <w:b/>
          <w:szCs w:val="24"/>
          <w:lang w:val="cs-CZ"/>
        </w:rPr>
      </w:pPr>
    </w:p>
    <w:p w:rsidR="00882F86" w:rsidRPr="00882F86" w:rsidRDefault="009125D5" w:rsidP="00882F86">
      <w:pPr>
        <w:rPr>
          <w:rFonts w:ascii="Arial" w:hAnsi="Arial" w:cs="Arial"/>
          <w:szCs w:val="24"/>
          <w:lang w:val="cs-CZ"/>
        </w:rPr>
      </w:pPr>
      <w:r>
        <w:rPr>
          <w:rFonts w:ascii="Arial" w:hAnsi="Arial" w:cs="Arial"/>
          <w:szCs w:val="24"/>
          <w:lang w:val="cs-CZ"/>
        </w:rPr>
        <w:t>R</w:t>
      </w:r>
      <w:r w:rsidR="00882F86" w:rsidRPr="00882F86">
        <w:rPr>
          <w:rFonts w:ascii="Arial" w:hAnsi="Arial" w:cs="Arial"/>
          <w:szCs w:val="24"/>
          <w:lang w:val="cs-CZ"/>
        </w:rPr>
        <w:t>ekonstrukc</w:t>
      </w:r>
      <w:r>
        <w:rPr>
          <w:rFonts w:ascii="Arial" w:hAnsi="Arial" w:cs="Arial"/>
          <w:szCs w:val="24"/>
          <w:lang w:val="cs-CZ"/>
        </w:rPr>
        <w:t>e</w:t>
      </w:r>
      <w:r w:rsidR="00882F86" w:rsidRPr="00882F86">
        <w:rPr>
          <w:rFonts w:ascii="Arial" w:hAnsi="Arial" w:cs="Arial"/>
          <w:szCs w:val="24"/>
          <w:lang w:val="cs-CZ"/>
        </w:rPr>
        <w:t xml:space="preserve"> </w:t>
      </w:r>
      <w:r>
        <w:rPr>
          <w:rFonts w:ascii="Arial" w:hAnsi="Arial" w:cs="Arial"/>
          <w:szCs w:val="24"/>
          <w:lang w:val="cs-CZ"/>
        </w:rPr>
        <w:t xml:space="preserve">osmikilometrového </w:t>
      </w:r>
      <w:r w:rsidR="00882F86" w:rsidRPr="00882F86">
        <w:rPr>
          <w:rFonts w:ascii="Arial" w:hAnsi="Arial" w:cs="Arial"/>
          <w:szCs w:val="24"/>
          <w:lang w:val="cs-CZ"/>
        </w:rPr>
        <w:t>úseku</w:t>
      </w:r>
      <w:r w:rsidR="00C62750">
        <w:rPr>
          <w:rFonts w:ascii="Arial" w:hAnsi="Arial" w:cs="Arial"/>
          <w:szCs w:val="24"/>
          <w:lang w:val="cs-CZ"/>
        </w:rPr>
        <w:t xml:space="preserve"> dálnice</w:t>
      </w:r>
      <w:r w:rsidR="00A22E65">
        <w:rPr>
          <w:rFonts w:ascii="Arial" w:hAnsi="Arial" w:cs="Arial"/>
          <w:szCs w:val="24"/>
          <w:lang w:val="cs-CZ"/>
        </w:rPr>
        <w:t xml:space="preserve"> D11</w:t>
      </w:r>
      <w:r w:rsidR="00882F86" w:rsidRPr="00882F86">
        <w:rPr>
          <w:rFonts w:ascii="Arial" w:hAnsi="Arial" w:cs="Arial"/>
          <w:szCs w:val="24"/>
          <w:lang w:val="cs-CZ"/>
        </w:rPr>
        <w:t xml:space="preserve"> zahrnuje</w:t>
      </w:r>
      <w:r w:rsidR="008C4F83">
        <w:rPr>
          <w:rFonts w:ascii="Arial" w:hAnsi="Arial" w:cs="Arial"/>
          <w:szCs w:val="24"/>
          <w:lang w:val="cs-CZ"/>
        </w:rPr>
        <w:t>,</w:t>
      </w:r>
      <w:r w:rsidR="00882F86" w:rsidRPr="00882F86">
        <w:rPr>
          <w:rFonts w:ascii="Arial" w:hAnsi="Arial" w:cs="Arial"/>
          <w:szCs w:val="24"/>
          <w:lang w:val="cs-CZ"/>
        </w:rPr>
        <w:t xml:space="preserve"> kromě </w:t>
      </w:r>
      <w:r>
        <w:rPr>
          <w:rFonts w:ascii="Arial" w:hAnsi="Arial" w:cs="Arial"/>
          <w:szCs w:val="24"/>
          <w:lang w:val="cs-CZ"/>
        </w:rPr>
        <w:t xml:space="preserve">samotné </w:t>
      </w:r>
      <w:r w:rsidR="00882F86" w:rsidRPr="00882F86">
        <w:rPr>
          <w:rFonts w:ascii="Arial" w:hAnsi="Arial" w:cs="Arial"/>
          <w:szCs w:val="24"/>
          <w:lang w:val="cs-CZ"/>
        </w:rPr>
        <w:t xml:space="preserve">kompletní výměny konstrukčních vrstev komunikace, </w:t>
      </w:r>
      <w:r>
        <w:rPr>
          <w:rFonts w:ascii="Arial" w:hAnsi="Arial" w:cs="Arial"/>
          <w:szCs w:val="24"/>
          <w:lang w:val="cs-CZ"/>
        </w:rPr>
        <w:t xml:space="preserve">také </w:t>
      </w:r>
      <w:r w:rsidR="00882F86" w:rsidRPr="00882F86">
        <w:rPr>
          <w:rFonts w:ascii="Arial" w:hAnsi="Arial" w:cs="Arial"/>
          <w:szCs w:val="24"/>
          <w:lang w:val="cs-CZ"/>
        </w:rPr>
        <w:t xml:space="preserve">napojení </w:t>
      </w:r>
      <w:r>
        <w:rPr>
          <w:rFonts w:ascii="Arial" w:hAnsi="Arial" w:cs="Arial"/>
          <w:szCs w:val="24"/>
          <w:lang w:val="cs-CZ"/>
        </w:rPr>
        <w:t xml:space="preserve">jednotlivých </w:t>
      </w:r>
      <w:r w:rsidR="00882F86" w:rsidRPr="00882F86">
        <w:rPr>
          <w:rFonts w:ascii="Arial" w:hAnsi="Arial" w:cs="Arial"/>
          <w:szCs w:val="24"/>
          <w:lang w:val="cs-CZ"/>
        </w:rPr>
        <w:t>větví křižovatky na pražský okruh, r</w:t>
      </w:r>
      <w:r w:rsidR="00FA4218">
        <w:rPr>
          <w:rFonts w:ascii="Arial" w:hAnsi="Arial" w:cs="Arial"/>
          <w:szCs w:val="24"/>
          <w:lang w:val="cs-CZ"/>
        </w:rPr>
        <w:t>ekonstrukci čtyř</w:t>
      </w:r>
      <w:r w:rsidR="00882F86" w:rsidRPr="00882F86">
        <w:rPr>
          <w:rFonts w:ascii="Arial" w:hAnsi="Arial" w:cs="Arial"/>
          <w:szCs w:val="24"/>
          <w:lang w:val="cs-CZ"/>
        </w:rPr>
        <w:t xml:space="preserve"> mostních objektů</w:t>
      </w:r>
      <w:r>
        <w:rPr>
          <w:rFonts w:ascii="Arial" w:hAnsi="Arial" w:cs="Arial"/>
          <w:szCs w:val="24"/>
          <w:lang w:val="cs-CZ"/>
        </w:rPr>
        <w:t xml:space="preserve"> a</w:t>
      </w:r>
      <w:r w:rsidR="00882F86" w:rsidRPr="00882F86">
        <w:rPr>
          <w:rFonts w:ascii="Arial" w:hAnsi="Arial" w:cs="Arial"/>
          <w:szCs w:val="24"/>
          <w:lang w:val="cs-CZ"/>
        </w:rPr>
        <w:t xml:space="preserve"> opravu pravé zárubní zdi a kanalizace. </w:t>
      </w:r>
      <w:r w:rsidR="00FB40FD">
        <w:rPr>
          <w:rFonts w:ascii="Arial" w:hAnsi="Arial" w:cs="Arial"/>
          <w:szCs w:val="24"/>
          <w:lang w:val="cs-CZ"/>
        </w:rPr>
        <w:t xml:space="preserve">Skanska </w:t>
      </w:r>
      <w:r w:rsidR="00A22E65">
        <w:rPr>
          <w:rFonts w:ascii="Arial" w:hAnsi="Arial" w:cs="Arial"/>
          <w:szCs w:val="24"/>
          <w:lang w:val="cs-CZ"/>
        </w:rPr>
        <w:t xml:space="preserve">zároveň </w:t>
      </w:r>
      <w:r w:rsidR="00FB40FD">
        <w:rPr>
          <w:rFonts w:ascii="Arial" w:hAnsi="Arial" w:cs="Arial"/>
          <w:szCs w:val="24"/>
          <w:lang w:val="cs-CZ"/>
        </w:rPr>
        <w:t>v</w:t>
      </w:r>
      <w:r w:rsidR="00C62750">
        <w:rPr>
          <w:rFonts w:ascii="Arial" w:hAnsi="Arial" w:cs="Arial"/>
          <w:szCs w:val="24"/>
          <w:lang w:val="cs-CZ"/>
        </w:rPr>
        <w:t xml:space="preserve"> rámci </w:t>
      </w:r>
      <w:r w:rsidR="008C4F83">
        <w:rPr>
          <w:rFonts w:ascii="Arial" w:hAnsi="Arial" w:cs="Arial"/>
          <w:szCs w:val="24"/>
          <w:lang w:val="cs-CZ"/>
        </w:rPr>
        <w:t>modernizace</w:t>
      </w:r>
      <w:r w:rsidR="00C62750">
        <w:rPr>
          <w:rFonts w:ascii="Arial" w:hAnsi="Arial" w:cs="Arial"/>
          <w:szCs w:val="24"/>
          <w:lang w:val="cs-CZ"/>
        </w:rPr>
        <w:t xml:space="preserve"> vybuduje </w:t>
      </w:r>
      <w:r w:rsidR="00882F86" w:rsidRPr="00882F86">
        <w:rPr>
          <w:rFonts w:ascii="Arial" w:hAnsi="Arial" w:cs="Arial"/>
          <w:szCs w:val="24"/>
          <w:lang w:val="cs-CZ"/>
        </w:rPr>
        <w:t xml:space="preserve">nová odpočívadla na </w:t>
      </w:r>
      <w:r w:rsidR="00FA4218">
        <w:rPr>
          <w:rFonts w:ascii="Arial" w:hAnsi="Arial" w:cs="Arial"/>
          <w:szCs w:val="24"/>
          <w:lang w:val="cs-CZ"/>
        </w:rPr>
        <w:t>třetím</w:t>
      </w:r>
      <w:r w:rsidR="00882F86" w:rsidRPr="00882F86">
        <w:rPr>
          <w:rFonts w:ascii="Arial" w:hAnsi="Arial" w:cs="Arial"/>
          <w:szCs w:val="24"/>
          <w:lang w:val="cs-CZ"/>
        </w:rPr>
        <w:t xml:space="preserve"> kilometru dálnice.</w:t>
      </w:r>
      <w:r w:rsidR="00A22E65">
        <w:rPr>
          <w:rFonts w:ascii="Arial" w:hAnsi="Arial" w:cs="Arial"/>
          <w:szCs w:val="24"/>
          <w:lang w:val="cs-CZ"/>
        </w:rPr>
        <w:t xml:space="preserve"> </w:t>
      </w:r>
      <w:r w:rsidR="00771940">
        <w:rPr>
          <w:rFonts w:ascii="Arial" w:hAnsi="Arial" w:cs="Arial"/>
          <w:szCs w:val="24"/>
          <w:lang w:val="cs-CZ"/>
        </w:rPr>
        <w:t>I na tomto projektu</w:t>
      </w:r>
      <w:r w:rsidR="00A22E65">
        <w:rPr>
          <w:rFonts w:ascii="Arial" w:hAnsi="Arial" w:cs="Arial"/>
          <w:szCs w:val="24"/>
          <w:lang w:val="cs-CZ"/>
        </w:rPr>
        <w:t xml:space="preserve"> </w:t>
      </w:r>
      <w:proofErr w:type="spellStart"/>
      <w:r w:rsidR="00771940">
        <w:rPr>
          <w:rFonts w:ascii="Arial" w:hAnsi="Arial" w:cs="Arial"/>
          <w:szCs w:val="24"/>
          <w:lang w:val="cs-CZ"/>
        </w:rPr>
        <w:t>Skanska</w:t>
      </w:r>
      <w:proofErr w:type="spellEnd"/>
      <w:r w:rsidR="00771940">
        <w:rPr>
          <w:rFonts w:ascii="Arial" w:hAnsi="Arial" w:cs="Arial"/>
          <w:szCs w:val="24"/>
          <w:lang w:val="cs-CZ"/>
        </w:rPr>
        <w:t xml:space="preserve"> </w:t>
      </w:r>
      <w:r w:rsidR="00A22E65">
        <w:rPr>
          <w:rFonts w:ascii="Arial" w:hAnsi="Arial" w:cs="Arial"/>
          <w:szCs w:val="24"/>
          <w:lang w:val="cs-CZ" w:eastAsia="cs-CZ"/>
        </w:rPr>
        <w:t>využije technolog</w:t>
      </w:r>
      <w:r w:rsidR="00A22E65" w:rsidRPr="00882F86">
        <w:rPr>
          <w:rFonts w:ascii="Arial" w:hAnsi="Arial" w:cs="Arial"/>
          <w:szCs w:val="24"/>
          <w:lang w:val="cs-CZ" w:eastAsia="cs-CZ"/>
        </w:rPr>
        <w:t>i</w:t>
      </w:r>
      <w:r w:rsidR="00A22E65">
        <w:rPr>
          <w:rFonts w:ascii="Arial" w:hAnsi="Arial" w:cs="Arial"/>
          <w:szCs w:val="24"/>
          <w:lang w:val="cs-CZ" w:eastAsia="cs-CZ"/>
        </w:rPr>
        <w:t>e</w:t>
      </w:r>
      <w:r w:rsidR="00A22E65" w:rsidRPr="00882F86">
        <w:rPr>
          <w:rFonts w:ascii="Arial" w:hAnsi="Arial" w:cs="Arial"/>
          <w:szCs w:val="24"/>
          <w:lang w:val="cs-CZ" w:eastAsia="cs-CZ"/>
        </w:rPr>
        <w:t xml:space="preserve"> BIM</w:t>
      </w:r>
      <w:r w:rsidR="00A22E65">
        <w:rPr>
          <w:rFonts w:ascii="Arial" w:hAnsi="Arial" w:cs="Arial"/>
          <w:szCs w:val="24"/>
          <w:lang w:val="cs-CZ" w:eastAsia="cs-CZ"/>
        </w:rPr>
        <w:t>.</w:t>
      </w:r>
    </w:p>
    <w:p w:rsidR="00882F86" w:rsidRPr="00882F86" w:rsidRDefault="00882F86" w:rsidP="00882F86">
      <w:pPr>
        <w:rPr>
          <w:rFonts w:ascii="Arial" w:hAnsi="Arial" w:cs="Arial"/>
          <w:szCs w:val="24"/>
          <w:lang w:val="cs-CZ" w:eastAsia="cs-CZ"/>
        </w:rPr>
      </w:pPr>
      <w:r w:rsidRPr="00882F86">
        <w:rPr>
          <w:rFonts w:ascii="Arial" w:hAnsi="Arial" w:cs="Arial"/>
          <w:szCs w:val="24"/>
          <w:lang w:val="cs-CZ"/>
        </w:rPr>
        <w:t xml:space="preserve"> </w:t>
      </w:r>
      <w:r w:rsidRPr="00882F86">
        <w:rPr>
          <w:rFonts w:ascii="Arial" w:hAnsi="Arial" w:cs="Arial"/>
          <w:szCs w:val="24"/>
          <w:lang w:val="cs-CZ" w:eastAsia="cs-CZ"/>
        </w:rPr>
        <w:t xml:space="preserve"> </w:t>
      </w:r>
    </w:p>
    <w:p w:rsidR="00882F86" w:rsidRPr="00882F86" w:rsidRDefault="00882F86" w:rsidP="00882F86">
      <w:pPr>
        <w:rPr>
          <w:rFonts w:ascii="Arial" w:hAnsi="Arial" w:cs="Arial"/>
          <w:szCs w:val="24"/>
          <w:lang w:val="cs-CZ" w:eastAsia="cs-CZ"/>
        </w:rPr>
      </w:pPr>
      <w:r w:rsidRPr="00882F86">
        <w:rPr>
          <w:rFonts w:ascii="Arial" w:hAnsi="Arial" w:cs="Arial"/>
          <w:szCs w:val="24"/>
          <w:lang w:val="cs-CZ" w:eastAsia="cs-CZ"/>
        </w:rPr>
        <w:t>„Js</w:t>
      </w:r>
      <w:r w:rsidR="00FB40FD">
        <w:rPr>
          <w:rFonts w:ascii="Arial" w:hAnsi="Arial" w:cs="Arial"/>
          <w:szCs w:val="24"/>
          <w:lang w:val="cs-CZ" w:eastAsia="cs-CZ"/>
        </w:rPr>
        <w:t>me si vědomi náročnosti jednotlivých prací dané</w:t>
      </w:r>
      <w:r w:rsidRPr="00882F86">
        <w:rPr>
          <w:rFonts w:ascii="Arial" w:hAnsi="Arial" w:cs="Arial"/>
          <w:szCs w:val="24"/>
          <w:lang w:val="cs-CZ" w:eastAsia="cs-CZ"/>
        </w:rPr>
        <w:t xml:space="preserve"> rekonstrukce, které budou probíhat za</w:t>
      </w:r>
      <w:r w:rsidR="00FB40FD">
        <w:rPr>
          <w:rFonts w:ascii="Arial" w:hAnsi="Arial" w:cs="Arial"/>
          <w:szCs w:val="24"/>
          <w:lang w:val="cs-CZ" w:eastAsia="cs-CZ"/>
        </w:rPr>
        <w:t xml:space="preserve"> plného</w:t>
      </w:r>
      <w:r w:rsidRPr="00882F86">
        <w:rPr>
          <w:rFonts w:ascii="Arial" w:hAnsi="Arial" w:cs="Arial"/>
          <w:szCs w:val="24"/>
          <w:lang w:val="cs-CZ" w:eastAsia="cs-CZ"/>
        </w:rPr>
        <w:t xml:space="preserve"> provozu dálnice v obou jízdních pruzích. Kromě přesného časového harmonogramu a jasné logistiky navazu</w:t>
      </w:r>
      <w:r w:rsidR="00EF27FE">
        <w:rPr>
          <w:rFonts w:ascii="Arial" w:hAnsi="Arial" w:cs="Arial"/>
          <w:szCs w:val="24"/>
          <w:lang w:val="cs-CZ" w:eastAsia="cs-CZ"/>
        </w:rPr>
        <w:t>jících stavebních činností j</w:t>
      </w:r>
      <w:bookmarkStart w:id="0" w:name="_GoBack"/>
      <w:bookmarkEnd w:id="0"/>
      <w:r w:rsidR="00EF27FE">
        <w:rPr>
          <w:rFonts w:ascii="Arial" w:hAnsi="Arial" w:cs="Arial"/>
          <w:szCs w:val="24"/>
          <w:lang w:val="cs-CZ" w:eastAsia="cs-CZ"/>
        </w:rPr>
        <w:t>e u daného</w:t>
      </w:r>
      <w:r w:rsidRPr="00882F86">
        <w:rPr>
          <w:rFonts w:ascii="Arial" w:hAnsi="Arial" w:cs="Arial"/>
          <w:szCs w:val="24"/>
          <w:lang w:val="cs-CZ" w:eastAsia="cs-CZ"/>
        </w:rPr>
        <w:t xml:space="preserve"> projektu </w:t>
      </w:r>
      <w:r w:rsidR="00EF27FE">
        <w:rPr>
          <w:rFonts w:ascii="Arial" w:hAnsi="Arial" w:cs="Arial"/>
          <w:szCs w:val="24"/>
          <w:lang w:val="cs-CZ" w:eastAsia="cs-CZ"/>
        </w:rPr>
        <w:t xml:space="preserve">velmi důležité sestavení a dodržení plánu bezpečnosti práce a všech </w:t>
      </w:r>
      <w:r w:rsidRPr="00882F86">
        <w:rPr>
          <w:rFonts w:ascii="Arial" w:hAnsi="Arial" w:cs="Arial"/>
          <w:szCs w:val="24"/>
          <w:lang w:val="cs-CZ" w:eastAsia="cs-CZ"/>
        </w:rPr>
        <w:t>zv</w:t>
      </w:r>
      <w:r w:rsidR="00A22E65">
        <w:rPr>
          <w:rFonts w:ascii="Arial" w:hAnsi="Arial" w:cs="Arial"/>
          <w:szCs w:val="24"/>
          <w:lang w:val="cs-CZ" w:eastAsia="cs-CZ"/>
        </w:rPr>
        <w:t>ýšených bezpečnostních opatření</w:t>
      </w:r>
      <w:r w:rsidRPr="00882F86">
        <w:rPr>
          <w:rFonts w:ascii="Arial" w:hAnsi="Arial" w:cs="Arial"/>
          <w:szCs w:val="24"/>
          <w:lang w:val="cs-CZ" w:eastAsia="cs-CZ"/>
        </w:rPr>
        <w:t>,“ doplnil Milan Pavlík, oblastní manažer závodu Inženýrské stavitelství Čechy.</w:t>
      </w:r>
    </w:p>
    <w:p w:rsidR="00882F86" w:rsidRPr="00882F86" w:rsidRDefault="00882F86" w:rsidP="00882F86">
      <w:pPr>
        <w:rPr>
          <w:rFonts w:ascii="Arial" w:hAnsi="Arial" w:cs="Arial"/>
          <w:szCs w:val="24"/>
          <w:lang w:val="cs-CZ" w:eastAsia="cs-CZ"/>
        </w:rPr>
      </w:pPr>
    </w:p>
    <w:p w:rsidR="00882F86" w:rsidRPr="00882F86" w:rsidRDefault="00882F86" w:rsidP="00882F86">
      <w:pPr>
        <w:rPr>
          <w:rFonts w:ascii="Arial" w:hAnsi="Arial" w:cs="Arial"/>
          <w:szCs w:val="24"/>
          <w:lang w:val="cs-CZ" w:eastAsia="cs-CZ"/>
        </w:rPr>
      </w:pPr>
    </w:p>
    <w:p w:rsidR="00882F86" w:rsidRPr="00882F86" w:rsidRDefault="00882F86" w:rsidP="00882F86">
      <w:pPr>
        <w:ind w:left="2608" w:hanging="2608"/>
        <w:rPr>
          <w:rFonts w:ascii="Arial" w:hAnsi="Arial" w:cs="Arial"/>
          <w:szCs w:val="24"/>
          <w:lang w:val="cs-CZ"/>
        </w:rPr>
      </w:pPr>
      <w:r>
        <w:rPr>
          <w:rFonts w:ascii="Arial" w:hAnsi="Arial" w:cs="Arial"/>
          <w:szCs w:val="24"/>
          <w:lang w:val="cs-CZ"/>
        </w:rPr>
        <w:t xml:space="preserve">Název projektu: </w:t>
      </w:r>
      <w:r>
        <w:rPr>
          <w:rFonts w:ascii="Arial" w:hAnsi="Arial" w:cs="Arial"/>
          <w:szCs w:val="24"/>
          <w:lang w:val="cs-CZ"/>
        </w:rPr>
        <w:tab/>
      </w:r>
      <w:r w:rsidRPr="00882F86">
        <w:rPr>
          <w:rFonts w:ascii="Arial" w:hAnsi="Arial" w:cs="Arial"/>
          <w:szCs w:val="24"/>
          <w:lang w:val="cs-CZ"/>
        </w:rPr>
        <w:t>D 11 km 0,0-8,0 výměna vozovkových vrstev</w:t>
      </w:r>
      <w:r w:rsidR="00FB40FD">
        <w:rPr>
          <w:rFonts w:ascii="Arial" w:hAnsi="Arial" w:cs="Arial"/>
          <w:szCs w:val="24"/>
          <w:lang w:val="cs-CZ"/>
        </w:rPr>
        <w:t>,</w:t>
      </w:r>
      <w:r w:rsidRPr="00882F86">
        <w:rPr>
          <w:rFonts w:ascii="Arial" w:hAnsi="Arial" w:cs="Arial"/>
          <w:szCs w:val="24"/>
          <w:lang w:val="cs-CZ"/>
        </w:rPr>
        <w:t xml:space="preserve"> včetně</w:t>
      </w:r>
      <w:r w:rsidR="00FB40FD">
        <w:rPr>
          <w:rFonts w:ascii="Arial" w:hAnsi="Arial" w:cs="Arial"/>
          <w:szCs w:val="24"/>
          <w:lang w:val="cs-CZ"/>
        </w:rPr>
        <w:t xml:space="preserve"> </w:t>
      </w:r>
      <w:r>
        <w:rPr>
          <w:rFonts w:ascii="Arial" w:hAnsi="Arial" w:cs="Arial"/>
          <w:szCs w:val="24"/>
          <w:lang w:val="cs-CZ"/>
        </w:rPr>
        <w:t>m</w:t>
      </w:r>
      <w:r w:rsidRPr="00882F86">
        <w:rPr>
          <w:rFonts w:ascii="Arial" w:hAnsi="Arial" w:cs="Arial"/>
          <w:szCs w:val="24"/>
          <w:lang w:val="cs-CZ"/>
        </w:rPr>
        <w:t>odernizac</w:t>
      </w:r>
      <w:r>
        <w:rPr>
          <w:rFonts w:ascii="Arial" w:hAnsi="Arial" w:cs="Arial"/>
          <w:szCs w:val="24"/>
          <w:lang w:val="cs-CZ"/>
        </w:rPr>
        <w:t>e</w:t>
      </w:r>
      <w:r w:rsidRPr="00882F86">
        <w:rPr>
          <w:rFonts w:ascii="Arial" w:hAnsi="Arial" w:cs="Arial"/>
          <w:szCs w:val="24"/>
          <w:lang w:val="cs-CZ"/>
        </w:rPr>
        <w:t xml:space="preserve"> </w:t>
      </w:r>
      <w:r w:rsidR="00FB40FD">
        <w:rPr>
          <w:rFonts w:ascii="Arial" w:hAnsi="Arial" w:cs="Arial"/>
          <w:szCs w:val="24"/>
          <w:lang w:val="cs-CZ"/>
        </w:rPr>
        <w:t xml:space="preserve">souvisejících zařízení dálnice a </w:t>
      </w:r>
      <w:r w:rsidRPr="00882F86">
        <w:rPr>
          <w:rFonts w:ascii="Arial" w:hAnsi="Arial" w:cs="Arial"/>
          <w:szCs w:val="24"/>
          <w:lang w:val="cs-CZ"/>
        </w:rPr>
        <w:t>křižovatkových větví D0</w:t>
      </w:r>
    </w:p>
    <w:p w:rsidR="00882F86" w:rsidRPr="00882F86" w:rsidRDefault="00882F86" w:rsidP="00882F86">
      <w:pPr>
        <w:ind w:left="2608" w:hanging="2608"/>
        <w:rPr>
          <w:rFonts w:ascii="Arial" w:hAnsi="Arial" w:cs="Arial"/>
          <w:szCs w:val="24"/>
          <w:lang w:val="cs-CZ"/>
        </w:rPr>
      </w:pPr>
      <w:r>
        <w:rPr>
          <w:rFonts w:ascii="Arial" w:hAnsi="Arial" w:cs="Arial"/>
          <w:szCs w:val="24"/>
          <w:lang w:val="cs-CZ"/>
        </w:rPr>
        <w:t xml:space="preserve">Zhotovitel: </w:t>
      </w:r>
      <w:r>
        <w:rPr>
          <w:rFonts w:ascii="Arial" w:hAnsi="Arial" w:cs="Arial"/>
          <w:szCs w:val="24"/>
          <w:lang w:val="cs-CZ"/>
        </w:rPr>
        <w:tab/>
      </w:r>
      <w:r w:rsidRPr="00882F86">
        <w:rPr>
          <w:rFonts w:ascii="Arial" w:hAnsi="Arial" w:cs="Arial"/>
          <w:szCs w:val="24"/>
          <w:lang w:val="cs-CZ"/>
        </w:rPr>
        <w:t>Skanska a.s., divize Čechy, závod Inženýrské stavitelství Čechy</w:t>
      </w:r>
    </w:p>
    <w:p w:rsidR="00882F86" w:rsidRDefault="00882F86" w:rsidP="00882F86">
      <w:pPr>
        <w:rPr>
          <w:rFonts w:ascii="Arial" w:hAnsi="Arial" w:cs="Arial"/>
          <w:szCs w:val="24"/>
          <w:lang w:val="cs-CZ"/>
        </w:rPr>
      </w:pPr>
      <w:r>
        <w:rPr>
          <w:rFonts w:ascii="Arial" w:hAnsi="Arial" w:cs="Arial"/>
          <w:szCs w:val="24"/>
          <w:lang w:val="cs-CZ"/>
        </w:rPr>
        <w:t xml:space="preserve">Investor: </w:t>
      </w:r>
      <w:r>
        <w:rPr>
          <w:rFonts w:ascii="Arial" w:hAnsi="Arial" w:cs="Arial"/>
          <w:szCs w:val="24"/>
          <w:lang w:val="cs-CZ"/>
        </w:rPr>
        <w:tab/>
      </w:r>
      <w:r>
        <w:rPr>
          <w:rFonts w:ascii="Arial" w:hAnsi="Arial" w:cs="Arial"/>
          <w:szCs w:val="24"/>
          <w:lang w:val="cs-CZ"/>
        </w:rPr>
        <w:tab/>
      </w:r>
      <w:r w:rsidRPr="00882F86">
        <w:rPr>
          <w:rFonts w:ascii="Arial" w:hAnsi="Arial" w:cs="Arial"/>
          <w:szCs w:val="24"/>
          <w:lang w:val="cs-CZ"/>
        </w:rPr>
        <w:t>Ředitelství silnic a dálnic ČR</w:t>
      </w:r>
    </w:p>
    <w:p w:rsidR="00384C37" w:rsidRPr="00882F86" w:rsidRDefault="00384C37" w:rsidP="00384C37">
      <w:pPr>
        <w:rPr>
          <w:rFonts w:ascii="Arial" w:hAnsi="Arial" w:cs="Arial"/>
          <w:szCs w:val="24"/>
          <w:lang w:val="cs-CZ"/>
        </w:rPr>
      </w:pPr>
      <w:r w:rsidRPr="00882F86">
        <w:rPr>
          <w:rFonts w:ascii="Arial" w:hAnsi="Arial" w:cs="Arial"/>
          <w:szCs w:val="24"/>
          <w:lang w:val="cs-CZ"/>
        </w:rPr>
        <w:t>Termín výstavby:</w:t>
      </w:r>
      <w:r w:rsidRPr="00882F86">
        <w:rPr>
          <w:rFonts w:ascii="Arial" w:hAnsi="Arial" w:cs="Arial"/>
          <w:szCs w:val="24"/>
          <w:lang w:val="cs-CZ"/>
        </w:rPr>
        <w:tab/>
        <w:t>04 – 10/2018 – pravý jízdní pás směr Hradec Králové</w:t>
      </w:r>
    </w:p>
    <w:p w:rsidR="00384C37" w:rsidRPr="00882F86" w:rsidRDefault="00384C37" w:rsidP="00384C37">
      <w:pPr>
        <w:rPr>
          <w:rFonts w:ascii="Arial" w:hAnsi="Arial" w:cs="Arial"/>
          <w:szCs w:val="24"/>
          <w:lang w:val="cs-CZ"/>
        </w:rPr>
      </w:pPr>
      <w:r>
        <w:rPr>
          <w:rFonts w:ascii="Arial" w:hAnsi="Arial" w:cs="Arial"/>
          <w:szCs w:val="24"/>
          <w:lang w:val="cs-CZ"/>
        </w:rPr>
        <w:t xml:space="preserve">                </w:t>
      </w:r>
      <w:r>
        <w:rPr>
          <w:rFonts w:ascii="Arial" w:hAnsi="Arial" w:cs="Arial"/>
          <w:szCs w:val="24"/>
          <w:lang w:val="cs-CZ"/>
        </w:rPr>
        <w:tab/>
        <w:t xml:space="preserve">   </w:t>
      </w:r>
      <w:r>
        <w:rPr>
          <w:rFonts w:ascii="Arial" w:hAnsi="Arial" w:cs="Arial"/>
          <w:szCs w:val="24"/>
          <w:lang w:val="cs-CZ"/>
        </w:rPr>
        <w:tab/>
      </w:r>
      <w:r w:rsidRPr="00882F86">
        <w:rPr>
          <w:rFonts w:ascii="Arial" w:hAnsi="Arial" w:cs="Arial"/>
          <w:szCs w:val="24"/>
          <w:lang w:val="cs-CZ"/>
        </w:rPr>
        <w:t>04 – 09/2019 – levý jízdní pás směr Praha</w:t>
      </w:r>
    </w:p>
    <w:p w:rsidR="00882F86" w:rsidRPr="00882F86" w:rsidRDefault="00882F86" w:rsidP="00882F86">
      <w:pPr>
        <w:rPr>
          <w:rFonts w:ascii="Arial" w:hAnsi="Arial" w:cs="Arial"/>
          <w:szCs w:val="24"/>
          <w:lang w:val="cs-CZ"/>
        </w:rPr>
      </w:pPr>
      <w:r w:rsidRPr="00882F86">
        <w:rPr>
          <w:rFonts w:ascii="Arial" w:hAnsi="Arial" w:cs="Arial"/>
          <w:szCs w:val="24"/>
          <w:lang w:val="cs-CZ"/>
        </w:rPr>
        <w:t>Stavební náklady:</w:t>
      </w:r>
      <w:r w:rsidRPr="00882F86">
        <w:rPr>
          <w:rFonts w:ascii="Arial" w:hAnsi="Arial" w:cs="Arial"/>
          <w:szCs w:val="24"/>
          <w:lang w:val="cs-CZ"/>
        </w:rPr>
        <w:tab/>
        <w:t>787 mil. Kč</w:t>
      </w:r>
    </w:p>
    <w:p w:rsidR="00882F86" w:rsidRDefault="00882F86" w:rsidP="00882F86"/>
    <w:p w:rsidR="00382745" w:rsidRPr="00FD351F" w:rsidRDefault="00382745">
      <w:pPr>
        <w:spacing w:line="240" w:lineRule="auto"/>
        <w:rPr>
          <w:rFonts w:ascii="Arial" w:hAnsi="Arial"/>
          <w:noProof/>
          <w:lang w:val="cs-CZ"/>
        </w:rPr>
      </w:pPr>
    </w:p>
    <w:p w:rsidR="002459C6" w:rsidRDefault="002459C6" w:rsidP="002459C6">
      <w:pPr>
        <w:pStyle w:val="Zkladntext"/>
        <w:rPr>
          <w:rFonts w:ascii="Arial" w:hAnsi="Arial"/>
          <w:b/>
          <w:bCs/>
          <w:i/>
          <w:iCs/>
          <w:noProof/>
          <w:lang w:val="cs-CZ"/>
        </w:rPr>
      </w:pPr>
    </w:p>
    <w:p w:rsidR="002459C6" w:rsidRPr="002459C6" w:rsidRDefault="002459C6" w:rsidP="002459C6">
      <w:pPr>
        <w:pStyle w:val="Zkladntext"/>
        <w:rPr>
          <w:rFonts w:ascii="Arial" w:hAnsi="Arial"/>
          <w:noProof/>
          <w:lang w:val="cs-CZ"/>
        </w:rPr>
      </w:pPr>
      <w:r w:rsidRPr="002459C6">
        <w:rPr>
          <w:rFonts w:ascii="Arial" w:hAnsi="Arial"/>
          <w:b/>
          <w:bCs/>
          <w:i/>
          <w:iCs/>
          <w:noProof/>
          <w:lang w:val="cs-CZ"/>
        </w:rPr>
        <w:t>Ondřej Svatoň</w:t>
      </w:r>
      <w:r w:rsidRPr="002459C6">
        <w:rPr>
          <w:rFonts w:ascii="Arial" w:hAnsi="Arial"/>
          <w:noProof/>
          <w:lang w:val="cs-CZ"/>
        </w:rPr>
        <w:t xml:space="preserve"> – Skanska a.s.</w:t>
      </w:r>
    </w:p>
    <w:p w:rsidR="002459C6" w:rsidRPr="002459C6" w:rsidRDefault="002459C6" w:rsidP="002459C6">
      <w:pPr>
        <w:pStyle w:val="Zkladntext"/>
        <w:rPr>
          <w:rFonts w:ascii="Arial" w:hAnsi="Arial"/>
          <w:noProof/>
          <w:lang w:val="cs-CZ"/>
        </w:rPr>
      </w:pPr>
      <w:r w:rsidRPr="002459C6">
        <w:rPr>
          <w:rFonts w:ascii="Arial" w:hAnsi="Arial"/>
          <w:noProof/>
          <w:lang w:val="cs-CZ"/>
        </w:rPr>
        <w:t xml:space="preserve">Tel: +420 737 256 304, e-mail: </w:t>
      </w:r>
      <w:hyperlink r:id="rId9" w:history="1">
        <w:r w:rsidRPr="002459C6">
          <w:rPr>
            <w:rStyle w:val="Hypertextovodkaz"/>
            <w:rFonts w:ascii="Arial" w:hAnsi="Arial"/>
            <w:noProof/>
            <w:lang w:val="cs-CZ"/>
          </w:rPr>
          <w:t>ondrej.svaton@skanska.cz</w:t>
        </w:r>
      </w:hyperlink>
    </w:p>
    <w:p w:rsidR="00B21EDB" w:rsidRDefault="00B21EDB" w:rsidP="00880E30">
      <w:pPr>
        <w:pStyle w:val="Zkladntext"/>
        <w:rPr>
          <w:rFonts w:ascii="Arial" w:hAnsi="Arial" w:cs="Arial"/>
          <w:noProof/>
          <w:szCs w:val="24"/>
          <w:lang w:val="cs-CZ"/>
        </w:rPr>
      </w:pPr>
    </w:p>
    <w:p w:rsidR="002459C6" w:rsidRPr="00FD351F" w:rsidRDefault="002459C6" w:rsidP="00880E30">
      <w:pPr>
        <w:pStyle w:val="Zkladntext"/>
        <w:rPr>
          <w:rFonts w:ascii="Arial" w:hAnsi="Arial" w:cs="Arial"/>
          <w:noProof/>
          <w:szCs w:val="24"/>
          <w:lang w:val="cs-CZ"/>
        </w:rPr>
      </w:pPr>
    </w:p>
    <w:p w:rsidR="00B21EDB" w:rsidRPr="00FD351F" w:rsidRDefault="002F029B" w:rsidP="00880E30">
      <w:pPr>
        <w:pStyle w:val="Zkladntext"/>
        <w:rPr>
          <w:lang w:val="cs-CZ"/>
        </w:rPr>
      </w:pPr>
      <w:r w:rsidRPr="00FD351F">
        <w:rPr>
          <w:rFonts w:ascii="Arial" w:hAnsi="Arial" w:cs="Arial"/>
          <w:i/>
          <w:noProof/>
          <w:szCs w:val="24"/>
          <w:lang w:val="cs-CZ"/>
        </w:rPr>
        <w:t xml:space="preserve">Tiskové zprávy najdete na </w:t>
      </w:r>
      <w:hyperlink r:id="rId10">
        <w:r w:rsidRPr="00FD351F">
          <w:rPr>
            <w:rStyle w:val="Internetovodkaz"/>
            <w:noProof/>
            <w:lang w:val="cs-CZ"/>
          </w:rPr>
          <w:t>www.skanska.cz/cz/News-and-press</w:t>
        </w:r>
      </w:hyperlink>
    </w:p>
    <w:p w:rsidR="009D6E02" w:rsidRPr="00FD351F" w:rsidRDefault="009D6E02" w:rsidP="00880E30">
      <w:pPr>
        <w:pStyle w:val="Zkladntext"/>
        <w:rPr>
          <w:lang w:val="cs-CZ"/>
        </w:rPr>
      </w:pPr>
    </w:p>
    <w:p w:rsidR="009D6E02" w:rsidRPr="00FD351F" w:rsidRDefault="009D6E02" w:rsidP="00880E30">
      <w:pPr>
        <w:pStyle w:val="Zkladntext"/>
        <w:rPr>
          <w:lang w:val="cs-CZ"/>
        </w:rPr>
      </w:pPr>
    </w:p>
    <w:p w:rsidR="002D4729" w:rsidRPr="00FD351F" w:rsidRDefault="002D4729" w:rsidP="002D4729">
      <w:pPr>
        <w:pStyle w:val="Zpat"/>
        <w:rPr>
          <w:noProof/>
          <w:lang w:val="cs-CZ"/>
        </w:rPr>
      </w:pPr>
      <w:r w:rsidRPr="00FD351F">
        <w:rPr>
          <w:rFonts w:ascii="Arial" w:hAnsi="Arial" w:cs="Arial"/>
          <w:b/>
          <w:i/>
          <w:iCs/>
          <w:noProof/>
          <w:sz w:val="20"/>
          <w:lang w:val="cs-CZ"/>
        </w:rPr>
        <w:t>Skanska</w:t>
      </w:r>
      <w:r w:rsidRPr="00FD351F">
        <w:rPr>
          <w:rFonts w:ascii="Arial" w:hAnsi="Arial" w:cs="Arial"/>
          <w:i/>
          <w:iCs/>
          <w:noProof/>
          <w:sz w:val="20"/>
          <w:lang w:val="cs-CZ"/>
        </w:rPr>
        <w:t xml:space="preserve"> je celosvětově jedna z největších společností poskytujících služby v oblasti stavebnictví, komerčního a rezidenčního developmentu a PPP projektů. Na vybraných trzích ve Skandinávii, Evropě a USA působí více než 43 tisíc jejích zaměstnanců. Skupina Skanska vstoupila na český a slovenský trh v roce 1997, v současnosti působí jako Skanska Česká republika a Slovensko i na trzích v Maďarsku a Rumunsku. Zabývá se výstavbou dopravní infrastruktury, veřejných zařízení a inženýrských sítí, vyrábí vlastní produkty a zajišťuje si zdroje pro výstavbu. V oblasti developmentu se zaměřuje na budovy šetrné ke svému okolí i lidem, kteří je obývají. Rezidenční i výrobní a obchodní prostory zajišťuje od developmentu až po facility management. Při výstavbě minimalizuje ekologickou zátěž, využívá obnovitelných zdrojů a dbá na bezpečnost práce. Skanska prosazuje principy společensky odpovědného a etického podnikání v environmentální, sociální i ekonomické rovině.</w:t>
      </w:r>
    </w:p>
    <w:p w:rsidR="002D4729" w:rsidRPr="00FD351F" w:rsidRDefault="002D4729" w:rsidP="00880E30">
      <w:pPr>
        <w:pStyle w:val="Zkladntext"/>
        <w:rPr>
          <w:noProof/>
          <w:lang w:val="cs-CZ"/>
        </w:rPr>
      </w:pPr>
    </w:p>
    <w:sectPr w:rsidR="002D4729" w:rsidRPr="00FD351F" w:rsidSect="00AF2791"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08"/>
      <w:formProt w:val="0"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EEE" w:rsidRDefault="00541EEE">
      <w:pPr>
        <w:spacing w:line="240" w:lineRule="auto"/>
      </w:pPr>
      <w:r>
        <w:separator/>
      </w:r>
    </w:p>
  </w:endnote>
  <w:endnote w:type="continuationSeparator" w:id="0">
    <w:p w:rsidR="00541EEE" w:rsidRDefault="00541EE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kanska Sans Regular">
    <w:altName w:val="Arial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anskaSansPro-Regular">
    <w:panose1 w:val="02000503060000020004"/>
    <w:charset w:val="EE"/>
    <w:family w:val="roman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EEE" w:rsidRDefault="00541EEE">
    <w:pPr>
      <w:spacing w:line="240" w:lineRule="auto"/>
      <w:rPr>
        <w:rFonts w:ascii="Arial" w:hAnsi="Arial" w:cs="Arial"/>
        <w:b/>
        <w:i/>
        <w:iCs/>
        <w:sz w:val="20"/>
      </w:rPr>
    </w:pPr>
  </w:p>
  <w:p w:rsidR="00541EEE" w:rsidRPr="00EF0F76" w:rsidRDefault="00541EEE">
    <w:pPr>
      <w:pStyle w:val="Zpat"/>
      <w:rPr>
        <w:lang w:val="cs-C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EEE" w:rsidRDefault="00541EEE">
      <w:pPr>
        <w:spacing w:line="240" w:lineRule="auto"/>
      </w:pPr>
      <w:r>
        <w:separator/>
      </w:r>
    </w:p>
  </w:footnote>
  <w:footnote w:type="continuationSeparator" w:id="0">
    <w:p w:rsidR="00541EEE" w:rsidRDefault="00541EE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EEE" w:rsidRDefault="00541EEE">
    <w:pPr>
      <w:pStyle w:val="Zhlav"/>
    </w:pPr>
  </w:p>
  <w:p w:rsidR="00541EEE" w:rsidRDefault="00541EEE">
    <w:pPr>
      <w:pStyle w:val="Zhlav"/>
      <w:rPr>
        <w:lang w:val="cs-CZ"/>
      </w:rPr>
    </w:pPr>
  </w:p>
  <w:p w:rsidR="00541EEE" w:rsidRDefault="00541EEE">
    <w:pPr>
      <w:pStyle w:val="Zhlav"/>
      <w:rPr>
        <w:lang w:val="cs-CZ"/>
      </w:rPr>
    </w:pPr>
  </w:p>
  <w:p w:rsidR="00541EEE" w:rsidRDefault="00541EEE">
    <w:pPr>
      <w:pStyle w:val="Zhlav"/>
      <w:jc w:val="right"/>
      <w:rPr>
        <w:rFonts w:ascii="Arial" w:hAnsi="Arial"/>
        <w:sz w:val="52"/>
        <w:lang w:val="cs-CZ"/>
      </w:rPr>
    </w:pPr>
    <w:r>
      <w:rPr>
        <w:noProof/>
        <w:lang w:val="cs-CZ" w:eastAsia="cs-CZ"/>
      </w:rPr>
      <w:drawing>
        <wp:anchor distT="0" distB="0" distL="133350" distR="114300" simplePos="0" relativeHeight="251661312" behindDoc="1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5715</wp:posOffset>
          </wp:positionV>
          <wp:extent cx="1524000" cy="259080"/>
          <wp:effectExtent l="0" t="0" r="0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371" t="27429" r="7284" b="29636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59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lang w:val="cs-CZ"/>
      </w:rPr>
      <w:t xml:space="preserve"> </w:t>
    </w:r>
    <w:r>
      <w:rPr>
        <w:rFonts w:ascii="Arial" w:hAnsi="Arial"/>
        <w:lang w:val="cs-CZ"/>
      </w:rPr>
      <w:tab/>
    </w:r>
    <w:r>
      <w:rPr>
        <w:rFonts w:ascii="Arial" w:hAnsi="Arial"/>
        <w:sz w:val="52"/>
        <w:lang w:val="cs-CZ"/>
      </w:rPr>
      <w:t>Tisková zpráva</w:t>
    </w:r>
  </w:p>
  <w:p w:rsidR="00541EEE" w:rsidRDefault="00541EEE">
    <w:pPr>
      <w:pStyle w:val="Zhlav"/>
      <w:rPr>
        <w:lang w:val="cs-CZ"/>
      </w:rPr>
    </w:pPr>
  </w:p>
  <w:p w:rsidR="00541EEE" w:rsidRDefault="00541EEE">
    <w:pPr>
      <w:pStyle w:val="Zhlav"/>
      <w:rPr>
        <w:lang w:val="cs-C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A212D"/>
    <w:multiLevelType w:val="hybridMultilevel"/>
    <w:tmpl w:val="C270F9EE"/>
    <w:lvl w:ilvl="0" w:tplc="8BAAA3B4">
      <w:start w:val="27"/>
      <w:numFmt w:val="decimal"/>
      <w:lvlText w:val="%1"/>
      <w:lvlJc w:val="left"/>
      <w:pPr>
        <w:ind w:left="720" w:hanging="360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202EC"/>
    <w:multiLevelType w:val="hybridMultilevel"/>
    <w:tmpl w:val="6EBA37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F23A4"/>
    <w:multiLevelType w:val="hybridMultilevel"/>
    <w:tmpl w:val="B1C43E22"/>
    <w:lvl w:ilvl="0" w:tplc="C96A5EFE">
      <w:start w:val="20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1363E"/>
    <w:multiLevelType w:val="hybridMultilevel"/>
    <w:tmpl w:val="428C5FCC"/>
    <w:lvl w:ilvl="0" w:tplc="956A7A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E0939"/>
    <w:multiLevelType w:val="hybridMultilevel"/>
    <w:tmpl w:val="DCBCC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643B8B"/>
    <w:multiLevelType w:val="hybridMultilevel"/>
    <w:tmpl w:val="831A00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CC2FDC"/>
    <w:multiLevelType w:val="hybridMultilevel"/>
    <w:tmpl w:val="91923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08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B21EDB"/>
    <w:rsid w:val="0000006C"/>
    <w:rsid w:val="00002EE2"/>
    <w:rsid w:val="00004719"/>
    <w:rsid w:val="00017ECA"/>
    <w:rsid w:val="0002704A"/>
    <w:rsid w:val="000470F6"/>
    <w:rsid w:val="00052E27"/>
    <w:rsid w:val="000540D8"/>
    <w:rsid w:val="00061B07"/>
    <w:rsid w:val="0006295C"/>
    <w:rsid w:val="0007538D"/>
    <w:rsid w:val="000A44BC"/>
    <w:rsid w:val="000C06D8"/>
    <w:rsid w:val="000D4C35"/>
    <w:rsid w:val="000D7105"/>
    <w:rsid w:val="001017E4"/>
    <w:rsid w:val="00104FE2"/>
    <w:rsid w:val="00105955"/>
    <w:rsid w:val="00110979"/>
    <w:rsid w:val="001130F8"/>
    <w:rsid w:val="00113786"/>
    <w:rsid w:val="00123653"/>
    <w:rsid w:val="001261D0"/>
    <w:rsid w:val="0013191A"/>
    <w:rsid w:val="001339AD"/>
    <w:rsid w:val="00134ABE"/>
    <w:rsid w:val="00156D64"/>
    <w:rsid w:val="001604A9"/>
    <w:rsid w:val="00160E21"/>
    <w:rsid w:val="00164F7E"/>
    <w:rsid w:val="00165AD8"/>
    <w:rsid w:val="001731A4"/>
    <w:rsid w:val="00176399"/>
    <w:rsid w:val="00180DD2"/>
    <w:rsid w:val="00190C78"/>
    <w:rsid w:val="0019661A"/>
    <w:rsid w:val="001A5B02"/>
    <w:rsid w:val="001B5673"/>
    <w:rsid w:val="001C52AE"/>
    <w:rsid w:val="001E259F"/>
    <w:rsid w:val="001E39A2"/>
    <w:rsid w:val="001F0573"/>
    <w:rsid w:val="001F18A4"/>
    <w:rsid w:val="00227AE5"/>
    <w:rsid w:val="00230D20"/>
    <w:rsid w:val="00231D54"/>
    <w:rsid w:val="0023759E"/>
    <w:rsid w:val="002410B5"/>
    <w:rsid w:val="002459C6"/>
    <w:rsid w:val="00251132"/>
    <w:rsid w:val="00267670"/>
    <w:rsid w:val="00284281"/>
    <w:rsid w:val="00284960"/>
    <w:rsid w:val="00286916"/>
    <w:rsid w:val="00290A98"/>
    <w:rsid w:val="00297169"/>
    <w:rsid w:val="002A0731"/>
    <w:rsid w:val="002A2FE9"/>
    <w:rsid w:val="002A6647"/>
    <w:rsid w:val="002B1FE1"/>
    <w:rsid w:val="002B7E5E"/>
    <w:rsid w:val="002D042F"/>
    <w:rsid w:val="002D4729"/>
    <w:rsid w:val="002D6E54"/>
    <w:rsid w:val="002E74D0"/>
    <w:rsid w:val="002F029B"/>
    <w:rsid w:val="002F3A6E"/>
    <w:rsid w:val="00301D21"/>
    <w:rsid w:val="003075CC"/>
    <w:rsid w:val="00307751"/>
    <w:rsid w:val="003103AF"/>
    <w:rsid w:val="00324A40"/>
    <w:rsid w:val="00330227"/>
    <w:rsid w:val="00343FDC"/>
    <w:rsid w:val="00350FEC"/>
    <w:rsid w:val="0035147A"/>
    <w:rsid w:val="00353D0A"/>
    <w:rsid w:val="00357778"/>
    <w:rsid w:val="00360A4F"/>
    <w:rsid w:val="00364CA3"/>
    <w:rsid w:val="003702DF"/>
    <w:rsid w:val="00382745"/>
    <w:rsid w:val="003827F2"/>
    <w:rsid w:val="00384C37"/>
    <w:rsid w:val="003870F9"/>
    <w:rsid w:val="0039055A"/>
    <w:rsid w:val="00393432"/>
    <w:rsid w:val="003B3133"/>
    <w:rsid w:val="003B4CC4"/>
    <w:rsid w:val="003C35AE"/>
    <w:rsid w:val="003D3459"/>
    <w:rsid w:val="003D6C4C"/>
    <w:rsid w:val="003D7D1D"/>
    <w:rsid w:val="003E3193"/>
    <w:rsid w:val="003E3260"/>
    <w:rsid w:val="003E700A"/>
    <w:rsid w:val="003F31CA"/>
    <w:rsid w:val="003F7942"/>
    <w:rsid w:val="00407BA3"/>
    <w:rsid w:val="00421717"/>
    <w:rsid w:val="0042414B"/>
    <w:rsid w:val="00435068"/>
    <w:rsid w:val="004611AE"/>
    <w:rsid w:val="00464ACE"/>
    <w:rsid w:val="00477BD0"/>
    <w:rsid w:val="0048122E"/>
    <w:rsid w:val="004845CC"/>
    <w:rsid w:val="004855BD"/>
    <w:rsid w:val="004952B8"/>
    <w:rsid w:val="004A1F99"/>
    <w:rsid w:val="004A5A76"/>
    <w:rsid w:val="004B4A5C"/>
    <w:rsid w:val="004D0ADA"/>
    <w:rsid w:val="004D12C4"/>
    <w:rsid w:val="004D6A94"/>
    <w:rsid w:val="004E1DC8"/>
    <w:rsid w:val="004F31EC"/>
    <w:rsid w:val="004F5D8C"/>
    <w:rsid w:val="0050250C"/>
    <w:rsid w:val="0050590F"/>
    <w:rsid w:val="00516E22"/>
    <w:rsid w:val="00541EEE"/>
    <w:rsid w:val="00545803"/>
    <w:rsid w:val="00550618"/>
    <w:rsid w:val="00564ADA"/>
    <w:rsid w:val="005768AE"/>
    <w:rsid w:val="00577531"/>
    <w:rsid w:val="0058128F"/>
    <w:rsid w:val="005A267F"/>
    <w:rsid w:val="005A517E"/>
    <w:rsid w:val="005A6C97"/>
    <w:rsid w:val="005A6EF7"/>
    <w:rsid w:val="005B0B84"/>
    <w:rsid w:val="005C03C4"/>
    <w:rsid w:val="005D43F7"/>
    <w:rsid w:val="005F2504"/>
    <w:rsid w:val="005F52CF"/>
    <w:rsid w:val="00602D84"/>
    <w:rsid w:val="00606737"/>
    <w:rsid w:val="00614728"/>
    <w:rsid w:val="00623136"/>
    <w:rsid w:val="0062398B"/>
    <w:rsid w:val="00624A31"/>
    <w:rsid w:val="00655F80"/>
    <w:rsid w:val="00662765"/>
    <w:rsid w:val="00673676"/>
    <w:rsid w:val="00673E62"/>
    <w:rsid w:val="006919D4"/>
    <w:rsid w:val="00693AED"/>
    <w:rsid w:val="00697F57"/>
    <w:rsid w:val="006A3119"/>
    <w:rsid w:val="006A351E"/>
    <w:rsid w:val="006A48F2"/>
    <w:rsid w:val="006A6631"/>
    <w:rsid w:val="006B038F"/>
    <w:rsid w:val="006B3E3A"/>
    <w:rsid w:val="006B57AD"/>
    <w:rsid w:val="006D3909"/>
    <w:rsid w:val="006D4654"/>
    <w:rsid w:val="006F0B44"/>
    <w:rsid w:val="006F4BE0"/>
    <w:rsid w:val="006F5BBC"/>
    <w:rsid w:val="006F750C"/>
    <w:rsid w:val="00701DB8"/>
    <w:rsid w:val="00713CF2"/>
    <w:rsid w:val="007360D8"/>
    <w:rsid w:val="00762859"/>
    <w:rsid w:val="007641A4"/>
    <w:rsid w:val="00771262"/>
    <w:rsid w:val="007715B4"/>
    <w:rsid w:val="00771940"/>
    <w:rsid w:val="00780671"/>
    <w:rsid w:val="00780E45"/>
    <w:rsid w:val="00784BBB"/>
    <w:rsid w:val="00792EB7"/>
    <w:rsid w:val="00793423"/>
    <w:rsid w:val="007954C9"/>
    <w:rsid w:val="007955D6"/>
    <w:rsid w:val="007A3584"/>
    <w:rsid w:val="007D2650"/>
    <w:rsid w:val="007D364C"/>
    <w:rsid w:val="007E6CCA"/>
    <w:rsid w:val="007E70DD"/>
    <w:rsid w:val="007F42D4"/>
    <w:rsid w:val="008018D1"/>
    <w:rsid w:val="00803D34"/>
    <w:rsid w:val="00804C4B"/>
    <w:rsid w:val="00810353"/>
    <w:rsid w:val="008108B3"/>
    <w:rsid w:val="00821A1A"/>
    <w:rsid w:val="00832F93"/>
    <w:rsid w:val="0083380D"/>
    <w:rsid w:val="00840D70"/>
    <w:rsid w:val="00851E9C"/>
    <w:rsid w:val="008547EF"/>
    <w:rsid w:val="008631A3"/>
    <w:rsid w:val="00867678"/>
    <w:rsid w:val="00867685"/>
    <w:rsid w:val="008733E3"/>
    <w:rsid w:val="00880281"/>
    <w:rsid w:val="00880E30"/>
    <w:rsid w:val="00882F86"/>
    <w:rsid w:val="00883EE2"/>
    <w:rsid w:val="008857E0"/>
    <w:rsid w:val="00891567"/>
    <w:rsid w:val="00891A12"/>
    <w:rsid w:val="008969E6"/>
    <w:rsid w:val="008A028F"/>
    <w:rsid w:val="008A59BD"/>
    <w:rsid w:val="008A763A"/>
    <w:rsid w:val="008C0133"/>
    <w:rsid w:val="008C4F83"/>
    <w:rsid w:val="008D0821"/>
    <w:rsid w:val="008D2417"/>
    <w:rsid w:val="008D2DC2"/>
    <w:rsid w:val="008D6AB7"/>
    <w:rsid w:val="008E1575"/>
    <w:rsid w:val="008E7928"/>
    <w:rsid w:val="00904BFD"/>
    <w:rsid w:val="0091059E"/>
    <w:rsid w:val="009125D5"/>
    <w:rsid w:val="00924B0E"/>
    <w:rsid w:val="0093230A"/>
    <w:rsid w:val="009405A2"/>
    <w:rsid w:val="00941768"/>
    <w:rsid w:val="00947059"/>
    <w:rsid w:val="009473F0"/>
    <w:rsid w:val="00950106"/>
    <w:rsid w:val="009541CD"/>
    <w:rsid w:val="00957CAF"/>
    <w:rsid w:val="00960BF3"/>
    <w:rsid w:val="009725ED"/>
    <w:rsid w:val="00976134"/>
    <w:rsid w:val="00976961"/>
    <w:rsid w:val="009820AA"/>
    <w:rsid w:val="00987E20"/>
    <w:rsid w:val="00993460"/>
    <w:rsid w:val="009A0422"/>
    <w:rsid w:val="009C252E"/>
    <w:rsid w:val="009C4235"/>
    <w:rsid w:val="009D6E02"/>
    <w:rsid w:val="009D764F"/>
    <w:rsid w:val="009F1CFB"/>
    <w:rsid w:val="00A07A83"/>
    <w:rsid w:val="00A113FD"/>
    <w:rsid w:val="00A20B2E"/>
    <w:rsid w:val="00A21652"/>
    <w:rsid w:val="00A227AA"/>
    <w:rsid w:val="00A22E65"/>
    <w:rsid w:val="00A2402D"/>
    <w:rsid w:val="00A27323"/>
    <w:rsid w:val="00A31F90"/>
    <w:rsid w:val="00A42531"/>
    <w:rsid w:val="00A470D4"/>
    <w:rsid w:val="00A61459"/>
    <w:rsid w:val="00A621A9"/>
    <w:rsid w:val="00A62A65"/>
    <w:rsid w:val="00A7178D"/>
    <w:rsid w:val="00A77F30"/>
    <w:rsid w:val="00A806A8"/>
    <w:rsid w:val="00A9252A"/>
    <w:rsid w:val="00AA60D5"/>
    <w:rsid w:val="00AB5EBD"/>
    <w:rsid w:val="00AB6B38"/>
    <w:rsid w:val="00AE1BA1"/>
    <w:rsid w:val="00AF07F6"/>
    <w:rsid w:val="00AF146C"/>
    <w:rsid w:val="00AF2791"/>
    <w:rsid w:val="00AF7A71"/>
    <w:rsid w:val="00B00D57"/>
    <w:rsid w:val="00B01466"/>
    <w:rsid w:val="00B03931"/>
    <w:rsid w:val="00B21DB9"/>
    <w:rsid w:val="00B21EDB"/>
    <w:rsid w:val="00B41850"/>
    <w:rsid w:val="00B52697"/>
    <w:rsid w:val="00B53BCC"/>
    <w:rsid w:val="00B55690"/>
    <w:rsid w:val="00B57D3C"/>
    <w:rsid w:val="00B679CA"/>
    <w:rsid w:val="00B84700"/>
    <w:rsid w:val="00B9398E"/>
    <w:rsid w:val="00B95EE7"/>
    <w:rsid w:val="00B97AC5"/>
    <w:rsid w:val="00BB63D9"/>
    <w:rsid w:val="00BC7DDF"/>
    <w:rsid w:val="00BD60E3"/>
    <w:rsid w:val="00BE4F6E"/>
    <w:rsid w:val="00BF4099"/>
    <w:rsid w:val="00C02418"/>
    <w:rsid w:val="00C13DBD"/>
    <w:rsid w:val="00C2357F"/>
    <w:rsid w:val="00C34400"/>
    <w:rsid w:val="00C366E6"/>
    <w:rsid w:val="00C40055"/>
    <w:rsid w:val="00C41675"/>
    <w:rsid w:val="00C52397"/>
    <w:rsid w:val="00C57802"/>
    <w:rsid w:val="00C6069E"/>
    <w:rsid w:val="00C62750"/>
    <w:rsid w:val="00C64E04"/>
    <w:rsid w:val="00C66693"/>
    <w:rsid w:val="00C7706C"/>
    <w:rsid w:val="00C93624"/>
    <w:rsid w:val="00C96B0D"/>
    <w:rsid w:val="00C9704D"/>
    <w:rsid w:val="00CA45D3"/>
    <w:rsid w:val="00CB0D67"/>
    <w:rsid w:val="00CB1F6A"/>
    <w:rsid w:val="00CB59F6"/>
    <w:rsid w:val="00CB5C20"/>
    <w:rsid w:val="00CB7057"/>
    <w:rsid w:val="00CB73A5"/>
    <w:rsid w:val="00CC1A0A"/>
    <w:rsid w:val="00CC335C"/>
    <w:rsid w:val="00CC797B"/>
    <w:rsid w:val="00CD2659"/>
    <w:rsid w:val="00CD2E79"/>
    <w:rsid w:val="00CD3113"/>
    <w:rsid w:val="00CD3BD9"/>
    <w:rsid w:val="00CD493E"/>
    <w:rsid w:val="00CF1200"/>
    <w:rsid w:val="00CF311C"/>
    <w:rsid w:val="00CF5FC8"/>
    <w:rsid w:val="00D079BC"/>
    <w:rsid w:val="00D16C55"/>
    <w:rsid w:val="00D2073E"/>
    <w:rsid w:val="00D447AE"/>
    <w:rsid w:val="00D47D46"/>
    <w:rsid w:val="00D47EE8"/>
    <w:rsid w:val="00D509D3"/>
    <w:rsid w:val="00D62F21"/>
    <w:rsid w:val="00D6450E"/>
    <w:rsid w:val="00D64996"/>
    <w:rsid w:val="00D7090B"/>
    <w:rsid w:val="00D72730"/>
    <w:rsid w:val="00D75E4F"/>
    <w:rsid w:val="00DA7AD7"/>
    <w:rsid w:val="00DB248E"/>
    <w:rsid w:val="00DB35CA"/>
    <w:rsid w:val="00DB5B71"/>
    <w:rsid w:val="00DC10A9"/>
    <w:rsid w:val="00DD1788"/>
    <w:rsid w:val="00DE2834"/>
    <w:rsid w:val="00DF296F"/>
    <w:rsid w:val="00DF544B"/>
    <w:rsid w:val="00E017F8"/>
    <w:rsid w:val="00E11BBE"/>
    <w:rsid w:val="00E15BDF"/>
    <w:rsid w:val="00E229CE"/>
    <w:rsid w:val="00E263C9"/>
    <w:rsid w:val="00E2768C"/>
    <w:rsid w:val="00E35F4B"/>
    <w:rsid w:val="00E6751D"/>
    <w:rsid w:val="00E67A2E"/>
    <w:rsid w:val="00E751E3"/>
    <w:rsid w:val="00E811BE"/>
    <w:rsid w:val="00EA22D3"/>
    <w:rsid w:val="00EC2F58"/>
    <w:rsid w:val="00ED4C47"/>
    <w:rsid w:val="00EE4199"/>
    <w:rsid w:val="00EF0F76"/>
    <w:rsid w:val="00EF25CD"/>
    <w:rsid w:val="00EF27FE"/>
    <w:rsid w:val="00EF7706"/>
    <w:rsid w:val="00F02EA2"/>
    <w:rsid w:val="00F11C21"/>
    <w:rsid w:val="00F175FA"/>
    <w:rsid w:val="00F206DF"/>
    <w:rsid w:val="00F245DD"/>
    <w:rsid w:val="00F426B2"/>
    <w:rsid w:val="00F5468C"/>
    <w:rsid w:val="00F73FE6"/>
    <w:rsid w:val="00F82501"/>
    <w:rsid w:val="00F93065"/>
    <w:rsid w:val="00FA1529"/>
    <w:rsid w:val="00FA4218"/>
    <w:rsid w:val="00FB12CC"/>
    <w:rsid w:val="00FB40FD"/>
    <w:rsid w:val="00FC47F4"/>
    <w:rsid w:val="00FC4F38"/>
    <w:rsid w:val="00FC7603"/>
    <w:rsid w:val="00FD351F"/>
    <w:rsid w:val="00FE3FF4"/>
    <w:rsid w:val="00FE6B23"/>
    <w:rsid w:val="00FF7A39"/>
    <w:rsid w:val="11832CBC"/>
    <w:rsid w:val="3E724AD8"/>
    <w:rsid w:val="5065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zh-C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qFormat="1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HTML Top of Form" w:uiPriority="99"/>
    <w:lsdException w:name="HTML Bottom of Form" w:uiPriority="99"/>
    <w:lsdException w:name="Normal (Web)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3193"/>
    <w:pPr>
      <w:spacing w:line="280" w:lineRule="atLeast"/>
    </w:pPr>
    <w:rPr>
      <w:color w:val="00000A"/>
      <w:sz w:val="24"/>
      <w:lang w:val="en-US" w:eastAsia="en-US" w:bidi="ar-SA"/>
    </w:rPr>
  </w:style>
  <w:style w:type="paragraph" w:styleId="Nadpis1">
    <w:name w:val="heading 1"/>
    <w:basedOn w:val="Normln"/>
    <w:qFormat/>
    <w:rsid w:val="003E3193"/>
    <w:pPr>
      <w:keepNext/>
      <w:outlineLvl w:val="0"/>
    </w:pPr>
    <w:rPr>
      <w:b/>
      <w:sz w:val="36"/>
    </w:rPr>
  </w:style>
  <w:style w:type="paragraph" w:styleId="Nadpis2">
    <w:name w:val="heading 2"/>
    <w:basedOn w:val="Normln"/>
    <w:qFormat/>
    <w:rsid w:val="003E3193"/>
    <w:pPr>
      <w:keepNext/>
      <w:outlineLvl w:val="1"/>
    </w:pPr>
    <w:rPr>
      <w:b/>
      <w:sz w:val="28"/>
    </w:rPr>
  </w:style>
  <w:style w:type="paragraph" w:styleId="Nadpis3">
    <w:name w:val="heading 3"/>
    <w:basedOn w:val="Normln"/>
    <w:qFormat/>
    <w:rsid w:val="003E3193"/>
    <w:pPr>
      <w:keepNext/>
      <w:outlineLvl w:val="2"/>
    </w:pPr>
    <w:rPr>
      <w:b/>
    </w:rPr>
  </w:style>
  <w:style w:type="paragraph" w:styleId="Nadpis4">
    <w:name w:val="heading 4"/>
    <w:basedOn w:val="Normln"/>
    <w:qFormat/>
    <w:rsid w:val="003E319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edovanodkaz">
    <w:name w:val="FollowedHyperlink"/>
    <w:qFormat/>
    <w:rsid w:val="003E3193"/>
    <w:rPr>
      <w:color w:val="800080"/>
      <w:u w:val="single"/>
    </w:rPr>
  </w:style>
  <w:style w:type="character" w:customStyle="1" w:styleId="Internetovodkaz">
    <w:name w:val="Internetový odkaz"/>
    <w:rsid w:val="003E3193"/>
    <w:rPr>
      <w:color w:val="0000FF"/>
      <w:u w:val="single"/>
    </w:rPr>
  </w:style>
  <w:style w:type="character" w:customStyle="1" w:styleId="Zdraznn1">
    <w:name w:val="Zdůraznění1"/>
    <w:qFormat/>
    <w:rsid w:val="003E3193"/>
    <w:rPr>
      <w:i/>
      <w:iCs/>
    </w:rPr>
  </w:style>
  <w:style w:type="character" w:customStyle="1" w:styleId="ZkladntextChar">
    <w:name w:val="Základní text Char"/>
    <w:qFormat/>
    <w:rsid w:val="003E3193"/>
    <w:rPr>
      <w:rFonts w:ascii="Skanska Sans Regular" w:hAnsi="Skanska Sans Regular"/>
      <w:sz w:val="24"/>
      <w:lang w:val="sv-SE" w:eastAsia="en-US" w:bidi="ar-SA"/>
    </w:rPr>
  </w:style>
  <w:style w:type="character" w:customStyle="1" w:styleId="ZhlavChar">
    <w:name w:val="Záhlaví Char"/>
    <w:uiPriority w:val="99"/>
    <w:qFormat/>
    <w:locked/>
    <w:rsid w:val="003E3193"/>
    <w:rPr>
      <w:sz w:val="24"/>
      <w:lang w:val="en-US" w:eastAsia="en-US" w:bidi="ar-SA"/>
    </w:rPr>
  </w:style>
  <w:style w:type="character" w:customStyle="1" w:styleId="Nadpis4Char">
    <w:name w:val="Nadpis 4 Char"/>
    <w:semiHidden/>
    <w:qFormat/>
    <w:rsid w:val="003E319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erChar">
    <w:name w:val="Header Char"/>
    <w:qFormat/>
    <w:locked/>
    <w:rsid w:val="003E3193"/>
    <w:rPr>
      <w:rFonts w:ascii="Times New Roman" w:hAnsi="Times New Roman" w:cs="Times New Roman"/>
      <w:sz w:val="20"/>
      <w:szCs w:val="20"/>
    </w:rPr>
  </w:style>
  <w:style w:type="character" w:customStyle="1" w:styleId="apple-style-span">
    <w:name w:val="apple-style-span"/>
    <w:qFormat/>
    <w:rsid w:val="003E3193"/>
    <w:rPr>
      <w:rFonts w:cs="Times New Roman"/>
    </w:rPr>
  </w:style>
  <w:style w:type="character" w:customStyle="1" w:styleId="ZpatChar">
    <w:name w:val="Zápatí Char"/>
    <w:basedOn w:val="Standardnpsmoodstavce"/>
    <w:uiPriority w:val="99"/>
    <w:qFormat/>
    <w:rsid w:val="003E3193"/>
    <w:rPr>
      <w:sz w:val="24"/>
      <w:lang w:val="en-US" w:eastAsia="en-US"/>
    </w:rPr>
  </w:style>
  <w:style w:type="character" w:customStyle="1" w:styleId="Text12">
    <w:name w:val="Text12"/>
    <w:basedOn w:val="Standardnpsmoodstavce"/>
    <w:uiPriority w:val="1"/>
    <w:qFormat/>
    <w:rsid w:val="003E3193"/>
    <w:rPr>
      <w:rFonts w:ascii="Arial" w:hAnsi="Arial"/>
      <w:sz w:val="24"/>
    </w:rPr>
  </w:style>
  <w:style w:type="character" w:customStyle="1" w:styleId="ListLabel1">
    <w:name w:val="ListLabel 1"/>
    <w:qFormat/>
    <w:rsid w:val="003E3193"/>
    <w:rPr>
      <w:rFonts w:eastAsia="Times New Roman" w:cs="Arial"/>
    </w:rPr>
  </w:style>
  <w:style w:type="character" w:customStyle="1" w:styleId="ListLabel2">
    <w:name w:val="ListLabel 2"/>
    <w:qFormat/>
    <w:rsid w:val="003E3193"/>
    <w:rPr>
      <w:rFonts w:cs="Courier New"/>
    </w:rPr>
  </w:style>
  <w:style w:type="character" w:customStyle="1" w:styleId="ListLabel3">
    <w:name w:val="ListLabel 3"/>
    <w:qFormat/>
    <w:rsid w:val="003E3193"/>
    <w:rPr>
      <w:rFonts w:cs="Courier New"/>
    </w:rPr>
  </w:style>
  <w:style w:type="character" w:customStyle="1" w:styleId="ListLabel4">
    <w:name w:val="ListLabel 4"/>
    <w:qFormat/>
    <w:rsid w:val="003E3193"/>
    <w:rPr>
      <w:rFonts w:cs="Courier New"/>
    </w:rPr>
  </w:style>
  <w:style w:type="character" w:customStyle="1" w:styleId="ListLabel5">
    <w:name w:val="ListLabel 5"/>
    <w:qFormat/>
    <w:rsid w:val="003E3193"/>
    <w:rPr>
      <w:rFonts w:eastAsia="Times New Roman" w:cs="Arial"/>
    </w:rPr>
  </w:style>
  <w:style w:type="character" w:customStyle="1" w:styleId="ListLabel6">
    <w:name w:val="ListLabel 6"/>
    <w:qFormat/>
    <w:rsid w:val="003E3193"/>
    <w:rPr>
      <w:rFonts w:cs="Courier New"/>
    </w:rPr>
  </w:style>
  <w:style w:type="character" w:customStyle="1" w:styleId="ListLabel7">
    <w:name w:val="ListLabel 7"/>
    <w:qFormat/>
    <w:rsid w:val="003E3193"/>
    <w:rPr>
      <w:rFonts w:cs="Courier New"/>
    </w:rPr>
  </w:style>
  <w:style w:type="character" w:customStyle="1" w:styleId="ListLabel8">
    <w:name w:val="ListLabel 8"/>
    <w:qFormat/>
    <w:rsid w:val="003E3193"/>
    <w:rPr>
      <w:rFonts w:cs="Courier New"/>
    </w:rPr>
  </w:style>
  <w:style w:type="character" w:customStyle="1" w:styleId="ListLabel9">
    <w:name w:val="ListLabel 9"/>
    <w:qFormat/>
    <w:rsid w:val="003E3193"/>
    <w:rPr>
      <w:rFonts w:eastAsia="Times New Roman" w:cs="Arial"/>
    </w:rPr>
  </w:style>
  <w:style w:type="character" w:customStyle="1" w:styleId="ListLabel10">
    <w:name w:val="ListLabel 10"/>
    <w:qFormat/>
    <w:rsid w:val="003E3193"/>
    <w:rPr>
      <w:rFonts w:cs="Courier New"/>
    </w:rPr>
  </w:style>
  <w:style w:type="character" w:customStyle="1" w:styleId="ListLabel11">
    <w:name w:val="ListLabel 11"/>
    <w:qFormat/>
    <w:rsid w:val="003E3193"/>
    <w:rPr>
      <w:rFonts w:cs="Courier New"/>
    </w:rPr>
  </w:style>
  <w:style w:type="character" w:customStyle="1" w:styleId="ListLabel12">
    <w:name w:val="ListLabel 12"/>
    <w:qFormat/>
    <w:rsid w:val="003E3193"/>
    <w:rPr>
      <w:rFonts w:cs="Courier New"/>
    </w:rPr>
  </w:style>
  <w:style w:type="character" w:customStyle="1" w:styleId="ListLabel13">
    <w:name w:val="ListLabel 13"/>
    <w:qFormat/>
    <w:rsid w:val="003E3193"/>
    <w:rPr>
      <w:rFonts w:eastAsia="Times New Roman" w:cs="Arial"/>
    </w:rPr>
  </w:style>
  <w:style w:type="character" w:customStyle="1" w:styleId="ListLabel14">
    <w:name w:val="ListLabel 14"/>
    <w:qFormat/>
    <w:rsid w:val="003E3193"/>
    <w:rPr>
      <w:rFonts w:cs="Courier New"/>
    </w:rPr>
  </w:style>
  <w:style w:type="character" w:customStyle="1" w:styleId="ListLabel15">
    <w:name w:val="ListLabel 15"/>
    <w:qFormat/>
    <w:rsid w:val="003E3193"/>
    <w:rPr>
      <w:rFonts w:cs="Courier New"/>
    </w:rPr>
  </w:style>
  <w:style w:type="character" w:customStyle="1" w:styleId="ListLabel16">
    <w:name w:val="ListLabel 16"/>
    <w:qFormat/>
    <w:rsid w:val="003E3193"/>
    <w:rPr>
      <w:rFonts w:cs="Courier New"/>
    </w:rPr>
  </w:style>
  <w:style w:type="character" w:customStyle="1" w:styleId="ListLabel17">
    <w:name w:val="ListLabel 17"/>
    <w:qFormat/>
    <w:rsid w:val="003E3193"/>
    <w:rPr>
      <w:rFonts w:eastAsia="Times New Roman" w:cs="Arial"/>
    </w:rPr>
  </w:style>
  <w:style w:type="character" w:customStyle="1" w:styleId="ListLabel18">
    <w:name w:val="ListLabel 18"/>
    <w:qFormat/>
    <w:rsid w:val="003E3193"/>
    <w:rPr>
      <w:rFonts w:cs="Courier New"/>
    </w:rPr>
  </w:style>
  <w:style w:type="character" w:customStyle="1" w:styleId="ListLabel19">
    <w:name w:val="ListLabel 19"/>
    <w:qFormat/>
    <w:rsid w:val="003E3193"/>
    <w:rPr>
      <w:rFonts w:cs="Courier New"/>
    </w:rPr>
  </w:style>
  <w:style w:type="character" w:customStyle="1" w:styleId="ListLabel20">
    <w:name w:val="ListLabel 20"/>
    <w:qFormat/>
    <w:rsid w:val="003E3193"/>
    <w:rPr>
      <w:rFonts w:cs="Courier New"/>
    </w:rPr>
  </w:style>
  <w:style w:type="character" w:customStyle="1" w:styleId="ListLabel21">
    <w:name w:val="ListLabel 21"/>
    <w:qFormat/>
    <w:rsid w:val="003E3193"/>
    <w:rPr>
      <w:rFonts w:cs="Courier New"/>
    </w:rPr>
  </w:style>
  <w:style w:type="character" w:customStyle="1" w:styleId="ListLabel22">
    <w:name w:val="ListLabel 22"/>
    <w:qFormat/>
    <w:rsid w:val="003E3193"/>
    <w:rPr>
      <w:rFonts w:cs="Courier New"/>
    </w:rPr>
  </w:style>
  <w:style w:type="character" w:customStyle="1" w:styleId="Silnzdraznn">
    <w:name w:val="Silné zdůraznění"/>
    <w:qFormat/>
    <w:rsid w:val="003E3193"/>
    <w:rPr>
      <w:b/>
      <w:bCs/>
    </w:rPr>
  </w:style>
  <w:style w:type="paragraph" w:customStyle="1" w:styleId="Nadpis">
    <w:name w:val="Nadpis"/>
    <w:basedOn w:val="Normln"/>
    <w:next w:val="Zkladntext"/>
    <w:qFormat/>
    <w:rsid w:val="003E319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3E3193"/>
    <w:pPr>
      <w:spacing w:line="240" w:lineRule="auto"/>
    </w:pPr>
    <w:rPr>
      <w:rFonts w:ascii="Skanska Sans Regular" w:hAnsi="Skanska Sans Regular"/>
      <w:lang w:val="sv-SE"/>
    </w:rPr>
  </w:style>
  <w:style w:type="paragraph" w:styleId="Seznam">
    <w:name w:val="List"/>
    <w:basedOn w:val="Zkladntext"/>
    <w:rsid w:val="003E3193"/>
    <w:rPr>
      <w:rFonts w:cs="Arial"/>
    </w:rPr>
  </w:style>
  <w:style w:type="paragraph" w:styleId="Titulek">
    <w:name w:val="caption"/>
    <w:basedOn w:val="Normln"/>
    <w:qFormat/>
    <w:rsid w:val="003E3193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rsid w:val="003E3193"/>
    <w:pPr>
      <w:suppressLineNumbers/>
    </w:pPr>
    <w:rPr>
      <w:rFonts w:cs="Arial"/>
    </w:rPr>
  </w:style>
  <w:style w:type="paragraph" w:styleId="Textbubliny">
    <w:name w:val="Balloon Text"/>
    <w:basedOn w:val="Normln"/>
    <w:semiHidden/>
    <w:qFormat/>
    <w:rsid w:val="003E3193"/>
    <w:rPr>
      <w:rFonts w:ascii="Tahoma" w:hAnsi="Tahoma"/>
      <w:sz w:val="16"/>
      <w:szCs w:val="16"/>
    </w:rPr>
  </w:style>
  <w:style w:type="paragraph" w:styleId="Zpat">
    <w:name w:val="footer"/>
    <w:basedOn w:val="Normln"/>
    <w:uiPriority w:val="99"/>
    <w:rsid w:val="003E3193"/>
    <w:pPr>
      <w:tabs>
        <w:tab w:val="center" w:pos="4536"/>
        <w:tab w:val="right" w:pos="9072"/>
      </w:tabs>
      <w:spacing w:line="240" w:lineRule="auto"/>
    </w:pPr>
  </w:style>
  <w:style w:type="paragraph" w:styleId="Zhlav">
    <w:name w:val="header"/>
    <w:basedOn w:val="Normln"/>
    <w:uiPriority w:val="99"/>
    <w:rsid w:val="003E3193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qFormat/>
    <w:rsid w:val="003E3193"/>
    <w:pPr>
      <w:spacing w:beforeAutospacing="1" w:afterAutospacing="1" w:line="240" w:lineRule="auto"/>
    </w:pPr>
    <w:rPr>
      <w:szCs w:val="24"/>
    </w:rPr>
  </w:style>
  <w:style w:type="paragraph" w:customStyle="1" w:styleId="Default">
    <w:name w:val="Default"/>
    <w:qFormat/>
    <w:rsid w:val="003E3193"/>
    <w:rPr>
      <w:rFonts w:ascii="Arial" w:hAnsi="Arial" w:cs="Arial"/>
      <w:color w:val="000000"/>
      <w:sz w:val="24"/>
      <w:szCs w:val="24"/>
      <w:lang w:val="en-US" w:eastAsia="en-US" w:bidi="ar-SA"/>
    </w:rPr>
  </w:style>
  <w:style w:type="paragraph" w:customStyle="1" w:styleId="Subheads">
    <w:name w:val="Subheads"/>
    <w:basedOn w:val="Normln"/>
    <w:uiPriority w:val="99"/>
    <w:qFormat/>
    <w:rsid w:val="003E3193"/>
    <w:pPr>
      <w:widowControl w:val="0"/>
      <w:suppressAutoHyphens/>
      <w:spacing w:before="90" w:after="90" w:line="288" w:lineRule="auto"/>
      <w:textAlignment w:val="center"/>
    </w:pPr>
    <w:rPr>
      <w:rFonts w:ascii="SkanskaSansPro-Regular" w:eastAsia="MS Mincho" w:hAnsi="SkanskaSansPro-Regular" w:cs="SkanskaSansPro-Regular"/>
      <w:color w:val="8CFF00"/>
      <w:spacing w:val="6"/>
      <w:szCs w:val="24"/>
      <w:lang w:val="sv-SE"/>
    </w:rPr>
  </w:style>
  <w:style w:type="paragraph" w:customStyle="1" w:styleId="Obsahtabulky">
    <w:name w:val="Obsah tabulky"/>
    <w:basedOn w:val="Normln"/>
    <w:qFormat/>
    <w:rsid w:val="003E3193"/>
  </w:style>
  <w:style w:type="character" w:customStyle="1" w:styleId="highlight">
    <w:name w:val="highlight"/>
    <w:basedOn w:val="Standardnpsmoodstavce"/>
    <w:rsid w:val="00FC7603"/>
  </w:style>
  <w:style w:type="character" w:styleId="Hypertextovodkaz">
    <w:name w:val="Hyperlink"/>
    <w:basedOn w:val="Standardnpsmoodstavce"/>
    <w:uiPriority w:val="99"/>
    <w:unhideWhenUsed/>
    <w:rsid w:val="00FC7603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227AE5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62A65"/>
    <w:rPr>
      <w:color w:val="808080"/>
      <w:shd w:val="clear" w:color="auto" w:fill="E6E6E6"/>
    </w:rPr>
  </w:style>
  <w:style w:type="table" w:styleId="Mkatabulky">
    <w:name w:val="Table Grid"/>
    <w:basedOn w:val="Normlntabulka"/>
    <w:rsid w:val="00B93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rsid w:val="00A2402D"/>
    <w:rPr>
      <w:sz w:val="16"/>
      <w:szCs w:val="16"/>
    </w:rPr>
  </w:style>
  <w:style w:type="paragraph" w:styleId="Textkomente">
    <w:name w:val="annotation text"/>
    <w:basedOn w:val="Normln"/>
    <w:link w:val="TextkomenteChar"/>
    <w:rsid w:val="00A2402D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A2402D"/>
    <w:rPr>
      <w:color w:val="00000A"/>
      <w:lang w:val="en-US" w:eastAsia="en-US" w:bidi="ar-SA"/>
    </w:rPr>
  </w:style>
  <w:style w:type="paragraph" w:styleId="Pedmtkomente">
    <w:name w:val="annotation subject"/>
    <w:basedOn w:val="Textkomente"/>
    <w:next w:val="Textkomente"/>
    <w:link w:val="PedmtkomenteChar"/>
    <w:rsid w:val="00A240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2402D"/>
    <w:rPr>
      <w:b/>
      <w:bCs/>
      <w:color w:val="00000A"/>
      <w:lang w:val="en-US" w:eastAsia="en-US" w:bidi="ar-SA"/>
    </w:rPr>
  </w:style>
  <w:style w:type="paragraph" w:styleId="Prosttext">
    <w:name w:val="Plain Text"/>
    <w:basedOn w:val="Normln"/>
    <w:link w:val="ProsttextChar"/>
    <w:uiPriority w:val="99"/>
    <w:unhideWhenUsed/>
    <w:rsid w:val="00F73FE6"/>
    <w:pPr>
      <w:spacing w:line="240" w:lineRule="auto"/>
    </w:pPr>
    <w:rPr>
      <w:rFonts w:ascii="Arial" w:eastAsiaTheme="minorHAnsi" w:hAnsi="Arial" w:cs="Arial"/>
      <w:color w:val="auto"/>
      <w:sz w:val="21"/>
      <w:szCs w:val="21"/>
      <w:lang w:val="cs-CZ"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F73FE6"/>
    <w:rPr>
      <w:rFonts w:ascii="Arial" w:eastAsiaTheme="minorHAnsi" w:hAnsi="Arial" w:cs="Arial"/>
      <w:sz w:val="21"/>
      <w:szCs w:val="21"/>
      <w:lang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23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7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3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3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kanska.cz/cz/News-and-press" TargetMode="External"/><Relationship Id="rId4" Type="http://schemas.openxmlformats.org/officeDocument/2006/relationships/styles" Target="styles.xml"/><Relationship Id="rId9" Type="http://schemas.openxmlformats.org/officeDocument/2006/relationships/hyperlink" Target="mailto:ondrej.svaton@skanska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372B12-353F-4BAD-AEFC-5BEC1D57B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428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WM-data AB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Karlsson</dc:creator>
  <cp:lastModifiedBy>lenka.marouskova</cp:lastModifiedBy>
  <cp:revision>3</cp:revision>
  <cp:lastPrinted>2018-01-29T16:57:00Z</cp:lastPrinted>
  <dcterms:created xsi:type="dcterms:W3CDTF">2018-03-28T06:08:00Z</dcterms:created>
  <dcterms:modified xsi:type="dcterms:W3CDTF">2018-03-28T06:42:00Z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WM-data AB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1033-10.2.0.5811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