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14" w:rsidRPr="00881119" w:rsidRDefault="00CC6914">
      <w:pPr>
        <w:pStyle w:val="Zhlav"/>
        <w:tabs>
          <w:tab w:val="clear" w:pos="4536"/>
          <w:tab w:val="clear" w:pos="9072"/>
        </w:tabs>
        <w:rPr>
          <w:rFonts w:ascii="Arial" w:hAnsi="Arial" w:cs="Arial"/>
          <w:szCs w:val="24"/>
          <w:lang w:val="cs-CZ"/>
        </w:rPr>
      </w:pPr>
    </w:p>
    <w:p w:rsidR="00EE2AE9" w:rsidRPr="00881119" w:rsidRDefault="003B6066">
      <w:pPr>
        <w:pStyle w:val="Zhlav"/>
        <w:tabs>
          <w:tab w:val="clear" w:pos="4536"/>
          <w:tab w:val="clear" w:pos="9072"/>
        </w:tabs>
        <w:rPr>
          <w:rFonts w:ascii="Arial" w:hAnsi="Arial" w:cs="Arial"/>
          <w:szCs w:val="24"/>
          <w:lang w:val="cs-CZ"/>
        </w:rPr>
      </w:pPr>
      <w:r w:rsidRPr="00881119">
        <w:rPr>
          <w:rFonts w:ascii="Arial" w:hAnsi="Arial" w:cs="Arial"/>
          <w:szCs w:val="24"/>
          <w:lang w:val="cs-CZ"/>
        </w:rPr>
        <w:t>17</w:t>
      </w:r>
      <w:r w:rsidR="00681B80" w:rsidRPr="00881119">
        <w:rPr>
          <w:rFonts w:ascii="Arial" w:hAnsi="Arial" w:cs="Arial"/>
          <w:szCs w:val="24"/>
          <w:lang w:val="cs-CZ"/>
        </w:rPr>
        <w:t xml:space="preserve">. </w:t>
      </w:r>
      <w:r w:rsidR="00CA3E0B" w:rsidRPr="00881119">
        <w:rPr>
          <w:rFonts w:ascii="Arial" w:hAnsi="Arial" w:cs="Arial"/>
          <w:szCs w:val="24"/>
          <w:lang w:val="cs-CZ"/>
        </w:rPr>
        <w:t>září</w:t>
      </w:r>
      <w:r w:rsidR="00681B80" w:rsidRPr="00881119">
        <w:rPr>
          <w:rFonts w:ascii="Arial" w:hAnsi="Arial" w:cs="Arial"/>
          <w:szCs w:val="24"/>
          <w:lang w:val="cs-CZ"/>
        </w:rPr>
        <w:t xml:space="preserve"> 201</w:t>
      </w:r>
      <w:r w:rsidR="001F12CE" w:rsidRPr="00881119">
        <w:rPr>
          <w:rFonts w:ascii="Arial" w:hAnsi="Arial" w:cs="Arial"/>
          <w:szCs w:val="24"/>
          <w:lang w:val="cs-CZ"/>
        </w:rPr>
        <w:t>8</w:t>
      </w:r>
    </w:p>
    <w:p w:rsidR="00CC6914" w:rsidRPr="00881119" w:rsidRDefault="00CC6914" w:rsidP="00130AA1">
      <w:pPr>
        <w:rPr>
          <w:rFonts w:ascii="Arial" w:hAnsi="Arial" w:cs="Arial"/>
          <w:b/>
          <w:noProof/>
          <w:szCs w:val="24"/>
          <w:lang w:val="cs-CZ"/>
        </w:rPr>
      </w:pPr>
    </w:p>
    <w:p w:rsidR="006D1314" w:rsidRPr="00881119" w:rsidRDefault="00F11D51" w:rsidP="006D1314">
      <w:pPr>
        <w:spacing w:line="240" w:lineRule="auto"/>
        <w:rPr>
          <w:rFonts w:ascii="Arial" w:hAnsi="Arial" w:cs="Arial"/>
          <w:b/>
          <w:bCs/>
          <w:szCs w:val="24"/>
          <w:lang w:val="cs-CZ"/>
        </w:rPr>
      </w:pPr>
      <w:r w:rsidRPr="00881119">
        <w:rPr>
          <w:rFonts w:ascii="Arial" w:hAnsi="Arial" w:cs="Arial"/>
          <w:b/>
          <w:bCs/>
          <w:szCs w:val="24"/>
          <w:lang w:val="cs-CZ"/>
        </w:rPr>
        <w:t>Skanska předala obyvatelům Prahy další volnočasový park</w:t>
      </w:r>
    </w:p>
    <w:p w:rsidR="003B6066" w:rsidRPr="00881119" w:rsidRDefault="003B6066" w:rsidP="188F7FDF">
      <w:pPr>
        <w:spacing w:line="240" w:lineRule="auto"/>
        <w:rPr>
          <w:rFonts w:ascii="Arial" w:hAnsi="Arial" w:cs="Arial"/>
          <w:b/>
          <w:bCs/>
          <w:szCs w:val="24"/>
          <w:lang w:val="cs-CZ"/>
        </w:rPr>
      </w:pPr>
    </w:p>
    <w:p w:rsidR="00A73128" w:rsidRPr="00881119" w:rsidRDefault="00F11D51" w:rsidP="00F11D51">
      <w:pPr>
        <w:jc w:val="both"/>
        <w:rPr>
          <w:rFonts w:ascii="Arial" w:hAnsi="Arial" w:cs="Arial"/>
          <w:b/>
          <w:bCs/>
          <w:szCs w:val="24"/>
          <w:lang w:val="cs-CZ"/>
        </w:rPr>
      </w:pPr>
      <w:r w:rsidRPr="00881119">
        <w:rPr>
          <w:rFonts w:ascii="Arial" w:hAnsi="Arial" w:cs="Arial"/>
          <w:b/>
          <w:szCs w:val="24"/>
          <w:lang w:val="cs-CZ"/>
        </w:rPr>
        <w:t>V pondělí 17. září 2018 převzali zá</w:t>
      </w:r>
      <w:r w:rsidR="000377FC" w:rsidRPr="00881119">
        <w:rPr>
          <w:rFonts w:ascii="Arial" w:hAnsi="Arial" w:cs="Arial"/>
          <w:b/>
          <w:szCs w:val="24"/>
          <w:lang w:val="cs-CZ"/>
        </w:rPr>
        <w:t>stupci Městské části Praha 5 od </w:t>
      </w:r>
      <w:r w:rsidRPr="00881119">
        <w:rPr>
          <w:rFonts w:ascii="Arial" w:hAnsi="Arial" w:cs="Arial"/>
          <w:b/>
          <w:szCs w:val="24"/>
          <w:lang w:val="cs-CZ"/>
        </w:rPr>
        <w:t>vedení Skanska Reality do své správy</w:t>
      </w:r>
      <w:r w:rsidR="007666B4" w:rsidRPr="00881119">
        <w:rPr>
          <w:rFonts w:ascii="Arial" w:hAnsi="Arial" w:cs="Arial"/>
          <w:b/>
          <w:szCs w:val="24"/>
          <w:lang w:val="cs-CZ"/>
        </w:rPr>
        <w:t xml:space="preserve"> nově dokončený</w:t>
      </w:r>
      <w:r w:rsidRPr="00881119">
        <w:rPr>
          <w:rFonts w:ascii="Arial" w:hAnsi="Arial" w:cs="Arial"/>
          <w:b/>
          <w:szCs w:val="24"/>
          <w:lang w:val="cs-CZ"/>
        </w:rPr>
        <w:t xml:space="preserve"> park </w:t>
      </w:r>
      <w:proofErr w:type="spellStart"/>
      <w:r w:rsidRPr="00881119">
        <w:rPr>
          <w:rFonts w:ascii="Arial" w:hAnsi="Arial" w:cs="Arial"/>
          <w:b/>
          <w:szCs w:val="24"/>
          <w:lang w:val="cs-CZ"/>
        </w:rPr>
        <w:t>Botanica</w:t>
      </w:r>
      <w:proofErr w:type="spellEnd"/>
      <w:r w:rsidRPr="00881119">
        <w:rPr>
          <w:rFonts w:ascii="Arial" w:hAnsi="Arial" w:cs="Arial"/>
          <w:b/>
          <w:szCs w:val="24"/>
          <w:lang w:val="cs-CZ"/>
        </w:rPr>
        <w:t xml:space="preserve">, který nese název blízkého rezidenčního projektu. </w:t>
      </w:r>
      <w:r w:rsidRPr="00881119">
        <w:rPr>
          <w:rFonts w:ascii="Arial" w:hAnsi="Arial" w:cs="Arial"/>
          <w:b/>
          <w:bCs/>
          <w:szCs w:val="24"/>
          <w:lang w:val="cs-CZ"/>
        </w:rPr>
        <w:t xml:space="preserve"> </w:t>
      </w:r>
      <w:r w:rsidR="000377FC" w:rsidRPr="00881119">
        <w:rPr>
          <w:rFonts w:ascii="Arial" w:hAnsi="Arial" w:cs="Arial"/>
          <w:b/>
          <w:bCs/>
          <w:szCs w:val="24"/>
          <w:lang w:val="cs-CZ"/>
        </w:rPr>
        <w:t>V letošním roce je to </w:t>
      </w:r>
      <w:r w:rsidR="00A73128" w:rsidRPr="00881119">
        <w:rPr>
          <w:rFonts w:ascii="Arial" w:hAnsi="Arial" w:cs="Arial"/>
          <w:b/>
          <w:bCs/>
          <w:szCs w:val="24"/>
          <w:lang w:val="cs-CZ"/>
        </w:rPr>
        <w:t xml:space="preserve">již </w:t>
      </w:r>
      <w:r w:rsidRPr="00881119">
        <w:rPr>
          <w:rFonts w:ascii="Arial" w:hAnsi="Arial" w:cs="Arial"/>
          <w:b/>
          <w:bCs/>
          <w:szCs w:val="24"/>
          <w:lang w:val="cs-CZ"/>
        </w:rPr>
        <w:t xml:space="preserve">čtvrtý </w:t>
      </w:r>
      <w:r w:rsidR="00A73128" w:rsidRPr="00881119">
        <w:rPr>
          <w:rFonts w:ascii="Arial" w:hAnsi="Arial" w:cs="Arial"/>
          <w:b/>
          <w:bCs/>
          <w:szCs w:val="24"/>
          <w:lang w:val="cs-CZ"/>
        </w:rPr>
        <w:t xml:space="preserve">veřejný </w:t>
      </w:r>
      <w:r w:rsidRPr="00881119">
        <w:rPr>
          <w:rFonts w:ascii="Arial" w:hAnsi="Arial" w:cs="Arial"/>
          <w:b/>
          <w:bCs/>
          <w:szCs w:val="24"/>
          <w:lang w:val="cs-CZ"/>
        </w:rPr>
        <w:t>prostor, který firma vybudovala a následně</w:t>
      </w:r>
      <w:r w:rsidR="00A73128" w:rsidRPr="00881119">
        <w:rPr>
          <w:rFonts w:ascii="Arial" w:hAnsi="Arial" w:cs="Arial"/>
          <w:b/>
          <w:bCs/>
          <w:szCs w:val="24"/>
          <w:lang w:val="cs-CZ"/>
        </w:rPr>
        <w:t xml:space="preserve"> předala do užívání široké lokalitě v</w:t>
      </w:r>
      <w:r w:rsidR="007666B4" w:rsidRPr="00881119">
        <w:rPr>
          <w:rFonts w:ascii="Arial" w:hAnsi="Arial" w:cs="Arial"/>
          <w:b/>
          <w:bCs/>
          <w:szCs w:val="24"/>
          <w:lang w:val="cs-CZ"/>
        </w:rPr>
        <w:t> </w:t>
      </w:r>
      <w:r w:rsidR="00A73128" w:rsidRPr="00881119">
        <w:rPr>
          <w:rFonts w:ascii="Arial" w:hAnsi="Arial" w:cs="Arial"/>
          <w:b/>
          <w:bCs/>
          <w:szCs w:val="24"/>
          <w:lang w:val="cs-CZ"/>
        </w:rPr>
        <w:t>okolí</w:t>
      </w:r>
      <w:r w:rsidR="007666B4" w:rsidRPr="00881119">
        <w:rPr>
          <w:rFonts w:ascii="Arial" w:hAnsi="Arial" w:cs="Arial"/>
          <w:b/>
          <w:bCs/>
          <w:szCs w:val="24"/>
          <w:lang w:val="cs-CZ"/>
        </w:rPr>
        <w:t xml:space="preserve"> svých</w:t>
      </w:r>
      <w:r w:rsidR="000377FC" w:rsidRPr="00881119">
        <w:rPr>
          <w:rFonts w:ascii="Arial" w:hAnsi="Arial" w:cs="Arial"/>
          <w:b/>
          <w:bCs/>
          <w:szCs w:val="24"/>
          <w:lang w:val="cs-CZ"/>
        </w:rPr>
        <w:t xml:space="preserve"> rezidenčních a </w:t>
      </w:r>
      <w:r w:rsidR="00A73128" w:rsidRPr="00881119">
        <w:rPr>
          <w:rFonts w:ascii="Arial" w:hAnsi="Arial" w:cs="Arial"/>
          <w:b/>
          <w:bCs/>
          <w:szCs w:val="24"/>
          <w:lang w:val="cs-CZ"/>
        </w:rPr>
        <w:t>komerčních budov</w:t>
      </w:r>
      <w:r w:rsidR="007666B4" w:rsidRPr="00881119">
        <w:rPr>
          <w:rFonts w:ascii="Arial" w:hAnsi="Arial" w:cs="Arial"/>
          <w:b/>
          <w:bCs/>
          <w:szCs w:val="24"/>
          <w:lang w:val="cs-CZ"/>
        </w:rPr>
        <w:t>.</w:t>
      </w:r>
    </w:p>
    <w:p w:rsidR="00A73128" w:rsidRPr="00881119" w:rsidRDefault="00A73128" w:rsidP="00F11D51">
      <w:pPr>
        <w:jc w:val="both"/>
        <w:rPr>
          <w:rFonts w:ascii="Arial" w:hAnsi="Arial" w:cs="Arial"/>
          <w:b/>
          <w:bCs/>
          <w:szCs w:val="24"/>
          <w:lang w:val="cs-CZ"/>
        </w:rPr>
      </w:pPr>
    </w:p>
    <w:p w:rsidR="00A73128" w:rsidRPr="00881119" w:rsidRDefault="00A73128" w:rsidP="00F11D51">
      <w:pPr>
        <w:jc w:val="both"/>
        <w:rPr>
          <w:rFonts w:ascii="Arial" w:hAnsi="Arial" w:cs="Arial"/>
          <w:bCs/>
          <w:szCs w:val="24"/>
          <w:lang w:val="cs-CZ"/>
        </w:rPr>
      </w:pPr>
      <w:r w:rsidRPr="00881119">
        <w:rPr>
          <w:rFonts w:ascii="Arial" w:hAnsi="Arial" w:cs="Arial"/>
          <w:bCs/>
          <w:szCs w:val="24"/>
          <w:lang w:val="cs-CZ"/>
        </w:rPr>
        <w:t xml:space="preserve">Skanska, jako jeden z předních hráčů trhu v rezidenčním a komerčním </w:t>
      </w:r>
      <w:proofErr w:type="spellStart"/>
      <w:r w:rsidRPr="00881119">
        <w:rPr>
          <w:rFonts w:ascii="Arial" w:hAnsi="Arial" w:cs="Arial"/>
          <w:bCs/>
          <w:szCs w:val="24"/>
          <w:lang w:val="cs-CZ"/>
        </w:rPr>
        <w:t>developmentu</w:t>
      </w:r>
      <w:proofErr w:type="spellEnd"/>
      <w:r w:rsidRPr="00881119">
        <w:rPr>
          <w:rFonts w:ascii="Arial" w:hAnsi="Arial" w:cs="Arial"/>
          <w:bCs/>
          <w:szCs w:val="24"/>
          <w:lang w:val="cs-CZ"/>
        </w:rPr>
        <w:t xml:space="preserve">, se aktivně podílí na utváření nového prostoru v lokalitách, kde staví. Na rozhodování o tom, co je potřeba zlepšit, spolupracuje nejen </w:t>
      </w:r>
      <w:r w:rsidRPr="00881119">
        <w:rPr>
          <w:rFonts w:ascii="Arial" w:hAnsi="Arial" w:cs="Arial"/>
          <w:szCs w:val="24"/>
          <w:lang w:val="cs-CZ"/>
        </w:rPr>
        <w:t>sdanou</w:t>
      </w:r>
      <w:r w:rsidRPr="00881119">
        <w:rPr>
          <w:rFonts w:ascii="Arial" w:hAnsi="Arial" w:cs="Arial"/>
          <w:bCs/>
          <w:szCs w:val="24"/>
          <w:lang w:val="cs-CZ"/>
        </w:rPr>
        <w:t xml:space="preserve"> městskou částí, ale stále častěji také s budoucími sousedy projektu v rámci tzv. veřejné participace. Výsledkem těchto diskusí jsou dnes již </w:t>
      </w:r>
      <w:r w:rsidR="00F55669" w:rsidRPr="00881119">
        <w:rPr>
          <w:rFonts w:ascii="Arial" w:hAnsi="Arial" w:cs="Arial"/>
          <w:bCs/>
          <w:szCs w:val="24"/>
          <w:lang w:val="cs-CZ"/>
        </w:rPr>
        <w:t xml:space="preserve">úspěšně </w:t>
      </w:r>
      <w:r w:rsidRPr="00881119">
        <w:rPr>
          <w:rFonts w:ascii="Arial" w:hAnsi="Arial" w:cs="Arial"/>
          <w:bCs/>
          <w:szCs w:val="24"/>
          <w:lang w:val="cs-CZ"/>
        </w:rPr>
        <w:t xml:space="preserve">dokončené Parkové muzeum Staré Modřany, nová mateřská školka v kancelářské budově </w:t>
      </w:r>
      <w:proofErr w:type="spellStart"/>
      <w:r w:rsidRPr="00881119">
        <w:rPr>
          <w:rFonts w:ascii="Arial" w:hAnsi="Arial" w:cs="Arial"/>
          <w:bCs/>
          <w:szCs w:val="24"/>
          <w:lang w:val="cs-CZ"/>
        </w:rPr>
        <w:t>Visionary</w:t>
      </w:r>
      <w:proofErr w:type="spellEnd"/>
      <w:r w:rsidRPr="00881119">
        <w:rPr>
          <w:rFonts w:ascii="Arial" w:hAnsi="Arial" w:cs="Arial"/>
          <w:bCs/>
          <w:szCs w:val="24"/>
          <w:lang w:val="cs-CZ"/>
        </w:rPr>
        <w:t xml:space="preserve">, cyklostezka podél Vltavy v Praze 7 a úpravy parku včetně vodní fontánky a herních prvků pro děti </w:t>
      </w:r>
      <w:r w:rsidR="001B7118" w:rsidRPr="00881119">
        <w:rPr>
          <w:rFonts w:ascii="Arial" w:hAnsi="Arial" w:cs="Arial"/>
          <w:bCs/>
          <w:szCs w:val="24"/>
          <w:lang w:val="cs-CZ"/>
        </w:rPr>
        <w:t>v</w:t>
      </w:r>
      <w:r w:rsidR="000377FC" w:rsidRPr="00881119">
        <w:rPr>
          <w:rFonts w:ascii="Arial" w:hAnsi="Arial" w:cs="Arial"/>
          <w:bCs/>
          <w:szCs w:val="24"/>
          <w:lang w:val="cs-CZ"/>
        </w:rPr>
        <w:t xml:space="preserve"> Praze 4.</w:t>
      </w:r>
    </w:p>
    <w:p w:rsidR="00A73128" w:rsidRPr="00881119" w:rsidRDefault="00A73128" w:rsidP="00F11D51">
      <w:pPr>
        <w:jc w:val="both"/>
        <w:rPr>
          <w:rFonts w:ascii="Arial" w:hAnsi="Arial" w:cs="Arial"/>
          <w:bCs/>
          <w:szCs w:val="24"/>
          <w:lang w:val="cs-CZ"/>
        </w:rPr>
      </w:pPr>
    </w:p>
    <w:p w:rsidR="00A73128" w:rsidRPr="00881119" w:rsidRDefault="00A73128" w:rsidP="00A73128">
      <w:pPr>
        <w:tabs>
          <w:tab w:val="left" w:pos="8080"/>
          <w:tab w:val="left" w:pos="8222"/>
        </w:tabs>
        <w:spacing w:line="240" w:lineRule="auto"/>
        <w:ind w:right="-2"/>
        <w:jc w:val="both"/>
        <w:rPr>
          <w:rFonts w:ascii="Arial" w:hAnsi="Arial" w:cs="Arial"/>
          <w:szCs w:val="24"/>
          <w:lang w:val="cs-CZ"/>
        </w:rPr>
      </w:pPr>
      <w:r w:rsidRPr="00881119">
        <w:rPr>
          <w:rFonts w:ascii="Arial" w:hAnsi="Arial" w:cs="Arial"/>
          <w:bCs/>
          <w:szCs w:val="24"/>
          <w:lang w:val="cs-CZ"/>
        </w:rPr>
        <w:t xml:space="preserve">U zrodu právě otevřeného Parku </w:t>
      </w:r>
      <w:proofErr w:type="spellStart"/>
      <w:r w:rsidRPr="00881119">
        <w:rPr>
          <w:rFonts w:ascii="Arial" w:hAnsi="Arial" w:cs="Arial"/>
          <w:bCs/>
          <w:szCs w:val="24"/>
          <w:lang w:val="cs-CZ"/>
        </w:rPr>
        <w:t>Botanica</w:t>
      </w:r>
      <w:proofErr w:type="spellEnd"/>
      <w:r w:rsidRPr="00881119">
        <w:rPr>
          <w:rFonts w:ascii="Arial" w:hAnsi="Arial" w:cs="Arial"/>
          <w:bCs/>
          <w:szCs w:val="24"/>
          <w:lang w:val="cs-CZ"/>
        </w:rPr>
        <w:t xml:space="preserve"> st</w:t>
      </w:r>
      <w:r w:rsidR="00F55669" w:rsidRPr="00881119">
        <w:rPr>
          <w:rFonts w:ascii="Arial" w:hAnsi="Arial" w:cs="Arial"/>
          <w:bCs/>
          <w:szCs w:val="24"/>
          <w:lang w:val="cs-CZ"/>
        </w:rPr>
        <w:t>á</w:t>
      </w:r>
      <w:r w:rsidR="000377FC" w:rsidRPr="00881119">
        <w:rPr>
          <w:rFonts w:ascii="Arial" w:hAnsi="Arial" w:cs="Arial"/>
          <w:bCs/>
          <w:szCs w:val="24"/>
          <w:lang w:val="cs-CZ"/>
        </w:rPr>
        <w:t xml:space="preserve">li obyvatelé lokality </w:t>
      </w:r>
      <w:proofErr w:type="spellStart"/>
      <w:r w:rsidR="000377FC" w:rsidRPr="00881119">
        <w:rPr>
          <w:rFonts w:ascii="Arial" w:hAnsi="Arial" w:cs="Arial"/>
          <w:bCs/>
          <w:szCs w:val="24"/>
          <w:lang w:val="cs-CZ"/>
        </w:rPr>
        <w:t>Vidoule</w:t>
      </w:r>
      <w:proofErr w:type="spellEnd"/>
      <w:r w:rsidR="000377FC" w:rsidRPr="00881119">
        <w:rPr>
          <w:rFonts w:ascii="Arial" w:hAnsi="Arial" w:cs="Arial"/>
          <w:bCs/>
          <w:szCs w:val="24"/>
          <w:lang w:val="cs-CZ"/>
        </w:rPr>
        <w:t xml:space="preserve"> a </w:t>
      </w:r>
      <w:r w:rsidR="00F55669" w:rsidRPr="00881119">
        <w:rPr>
          <w:rFonts w:ascii="Arial" w:hAnsi="Arial" w:cs="Arial"/>
          <w:bCs/>
          <w:szCs w:val="24"/>
          <w:lang w:val="cs-CZ"/>
        </w:rPr>
        <w:t xml:space="preserve">projektu </w:t>
      </w:r>
      <w:proofErr w:type="spellStart"/>
      <w:r w:rsidR="00F55669" w:rsidRPr="00881119">
        <w:rPr>
          <w:rFonts w:ascii="Arial" w:hAnsi="Arial" w:cs="Arial"/>
          <w:bCs/>
          <w:szCs w:val="24"/>
          <w:lang w:val="cs-CZ"/>
        </w:rPr>
        <w:t>Botanica</w:t>
      </w:r>
      <w:proofErr w:type="spellEnd"/>
      <w:r w:rsidR="00F55669" w:rsidRPr="00881119">
        <w:rPr>
          <w:rFonts w:ascii="Arial" w:hAnsi="Arial" w:cs="Arial"/>
          <w:bCs/>
          <w:szCs w:val="24"/>
          <w:lang w:val="cs-CZ"/>
        </w:rPr>
        <w:t>,</w:t>
      </w:r>
      <w:r w:rsidRPr="00881119">
        <w:rPr>
          <w:rFonts w:ascii="Arial" w:hAnsi="Arial" w:cs="Arial"/>
          <w:bCs/>
          <w:szCs w:val="24"/>
          <w:lang w:val="cs-CZ"/>
        </w:rPr>
        <w:t xml:space="preserve"> </w:t>
      </w:r>
      <w:r w:rsidRPr="00881119">
        <w:rPr>
          <w:rFonts w:ascii="Arial" w:hAnsi="Arial" w:cs="Arial"/>
          <w:szCs w:val="24"/>
          <w:lang w:val="cs-CZ"/>
        </w:rPr>
        <w:t xml:space="preserve">kteří si pro volné prostranství zvolili vybudování parkové relaxační zóny. Developer pak ve spolupráci s kreativci z týmu </w:t>
      </w:r>
      <w:proofErr w:type="spellStart"/>
      <w:r w:rsidRPr="00881119">
        <w:rPr>
          <w:rFonts w:ascii="Arial" w:hAnsi="Arial" w:cs="Arial"/>
          <w:szCs w:val="24"/>
          <w:lang w:val="cs-CZ"/>
        </w:rPr>
        <w:t>Czechdevelop</w:t>
      </w:r>
      <w:proofErr w:type="spellEnd"/>
      <w:r w:rsidRPr="00881119">
        <w:rPr>
          <w:rFonts w:ascii="Arial" w:hAnsi="Arial" w:cs="Arial"/>
          <w:szCs w:val="24"/>
          <w:lang w:val="cs-CZ"/>
        </w:rPr>
        <w:t xml:space="preserve"> vytvořili park s herními prvky, relaxačními zónami </w:t>
      </w:r>
      <w:r w:rsidR="00E62245" w:rsidRPr="00881119">
        <w:rPr>
          <w:rFonts w:ascii="Arial" w:hAnsi="Arial" w:cs="Arial"/>
          <w:szCs w:val="24"/>
          <w:lang w:val="cs-CZ"/>
        </w:rPr>
        <w:t>i</w:t>
      </w:r>
      <w:r w:rsidRPr="00881119">
        <w:rPr>
          <w:rFonts w:ascii="Arial" w:hAnsi="Arial" w:cs="Arial"/>
          <w:szCs w:val="24"/>
          <w:lang w:val="cs-CZ"/>
        </w:rPr>
        <w:t xml:space="preserve"> množstvím zeleně, kterému dominují </w:t>
      </w:r>
      <w:r w:rsidRPr="00881119">
        <w:rPr>
          <w:rFonts w:ascii="Arial" w:hAnsi="Arial" w:cs="Arial"/>
          <w:b/>
          <w:szCs w:val="24"/>
          <w:lang w:val="cs-CZ"/>
        </w:rPr>
        <w:t>tři trvalé instalace</w:t>
      </w:r>
      <w:r w:rsidR="00F55669" w:rsidRPr="00881119">
        <w:rPr>
          <w:rFonts w:ascii="Arial" w:hAnsi="Arial" w:cs="Arial"/>
          <w:b/>
          <w:szCs w:val="24"/>
          <w:lang w:val="cs-CZ"/>
        </w:rPr>
        <w:t xml:space="preserve"> znázorňující přírodní živly</w:t>
      </w:r>
      <w:r w:rsidRPr="00881119">
        <w:rPr>
          <w:rFonts w:ascii="Arial" w:hAnsi="Arial" w:cs="Arial"/>
          <w:b/>
          <w:szCs w:val="24"/>
          <w:lang w:val="cs-CZ"/>
        </w:rPr>
        <w:t xml:space="preserve"> z dílny akademických umělců Františka Svátka, Roberta Bučka a Pavla </w:t>
      </w:r>
      <w:proofErr w:type="spellStart"/>
      <w:r w:rsidRPr="00881119">
        <w:rPr>
          <w:rFonts w:ascii="Arial" w:hAnsi="Arial" w:cs="Arial"/>
          <w:b/>
          <w:szCs w:val="24"/>
          <w:lang w:val="cs-CZ"/>
        </w:rPr>
        <w:t>Baxy</w:t>
      </w:r>
      <w:proofErr w:type="spellEnd"/>
      <w:r w:rsidRPr="00881119">
        <w:rPr>
          <w:rFonts w:ascii="Arial" w:hAnsi="Arial" w:cs="Arial"/>
          <w:b/>
          <w:szCs w:val="24"/>
          <w:lang w:val="cs-CZ"/>
        </w:rPr>
        <w:t>.</w:t>
      </w:r>
      <w:r w:rsidR="00F55669" w:rsidRPr="00881119">
        <w:rPr>
          <w:rFonts w:ascii="Arial" w:hAnsi="Arial" w:cs="Arial"/>
          <w:szCs w:val="24"/>
          <w:lang w:val="cs-CZ"/>
        </w:rPr>
        <w:t xml:space="preserve"> </w:t>
      </w:r>
    </w:p>
    <w:p w:rsidR="00A73128" w:rsidRPr="00881119" w:rsidRDefault="00A73128" w:rsidP="00A73128">
      <w:pPr>
        <w:rPr>
          <w:rFonts w:ascii="Arial" w:hAnsi="Arial" w:cs="Arial"/>
          <w:szCs w:val="24"/>
          <w:highlight w:val="yellow"/>
          <w:lang w:val="cs-CZ"/>
        </w:rPr>
      </w:pPr>
    </w:p>
    <w:p w:rsidR="00A73128" w:rsidRPr="00881119" w:rsidRDefault="00E62245" w:rsidP="00F11D51">
      <w:pPr>
        <w:jc w:val="both"/>
        <w:rPr>
          <w:rFonts w:ascii="Arial" w:hAnsi="Arial" w:cs="Arial"/>
          <w:bCs/>
          <w:szCs w:val="24"/>
          <w:lang w:val="cs-CZ"/>
        </w:rPr>
      </w:pPr>
      <w:r w:rsidRPr="00881119">
        <w:rPr>
          <w:rFonts w:ascii="Arial" w:hAnsi="Arial" w:cs="Arial"/>
          <w:bCs/>
          <w:i/>
          <w:szCs w:val="24"/>
          <w:lang w:val="cs-CZ"/>
        </w:rPr>
        <w:t>„Tím, že máme možnost spolu s veřejností přetvářet veřejný prostor v lokalitách, kde stavíme, se nám daří naplňovat své poslání nebýt jen developerem, který staví byty, ale tím, kdo tvoří domovy. Můj dík zde patří především vedení Městské části Praha 5 za to</w:t>
      </w:r>
      <w:r w:rsidR="00762FB1" w:rsidRPr="00881119">
        <w:rPr>
          <w:rFonts w:ascii="Arial" w:hAnsi="Arial" w:cs="Arial"/>
          <w:bCs/>
          <w:i/>
          <w:szCs w:val="24"/>
          <w:lang w:val="cs-CZ"/>
        </w:rPr>
        <w:t>, že se zavázalo park převzít a </w:t>
      </w:r>
      <w:r w:rsidRPr="00881119">
        <w:rPr>
          <w:rFonts w:ascii="Arial" w:hAnsi="Arial" w:cs="Arial"/>
          <w:bCs/>
          <w:i/>
          <w:szCs w:val="24"/>
          <w:lang w:val="cs-CZ"/>
        </w:rPr>
        <w:t>nadále o něj pečovat“</w:t>
      </w:r>
      <w:r w:rsidRPr="00881119">
        <w:rPr>
          <w:rFonts w:ascii="Arial" w:hAnsi="Arial" w:cs="Arial"/>
          <w:bCs/>
          <w:szCs w:val="24"/>
          <w:lang w:val="cs-CZ"/>
        </w:rPr>
        <w:t>, řekl při slavnostním zahájení Petr Michálek, generální ředitel Skanska Reality.</w:t>
      </w:r>
    </w:p>
    <w:p w:rsidR="00E62245" w:rsidRPr="00881119" w:rsidRDefault="00E62245" w:rsidP="00F11D51">
      <w:pPr>
        <w:jc w:val="both"/>
        <w:rPr>
          <w:rFonts w:ascii="Arial" w:hAnsi="Arial" w:cs="Arial"/>
          <w:bCs/>
          <w:szCs w:val="24"/>
          <w:lang w:val="cs-CZ"/>
        </w:rPr>
      </w:pPr>
    </w:p>
    <w:p w:rsidR="0002150F" w:rsidRPr="00881119" w:rsidRDefault="00CB0971" w:rsidP="000529D0">
      <w:pPr>
        <w:jc w:val="both"/>
        <w:rPr>
          <w:rFonts w:ascii="Arial" w:hAnsi="Arial" w:cs="Arial"/>
          <w:bCs/>
          <w:szCs w:val="24"/>
          <w:lang w:val="cs-CZ"/>
        </w:rPr>
      </w:pPr>
      <w:r w:rsidRPr="00881119">
        <w:rPr>
          <w:rFonts w:ascii="Arial" w:hAnsi="Arial" w:cs="Arial"/>
          <w:bCs/>
          <w:szCs w:val="24"/>
          <w:lang w:val="cs-CZ"/>
        </w:rPr>
        <w:t>S</w:t>
      </w:r>
      <w:r w:rsidR="00E62245" w:rsidRPr="00881119">
        <w:rPr>
          <w:rFonts w:ascii="Arial" w:hAnsi="Arial" w:cs="Arial"/>
          <w:bCs/>
          <w:szCs w:val="24"/>
          <w:lang w:val="cs-CZ"/>
        </w:rPr>
        <w:t xml:space="preserve">lavnostního aktu </w:t>
      </w:r>
      <w:r w:rsidRPr="00881119">
        <w:rPr>
          <w:rFonts w:ascii="Arial" w:hAnsi="Arial" w:cs="Arial"/>
          <w:bCs/>
          <w:szCs w:val="24"/>
          <w:lang w:val="cs-CZ"/>
        </w:rPr>
        <w:t xml:space="preserve">se také </w:t>
      </w:r>
      <w:r w:rsidR="00E62245" w:rsidRPr="00881119">
        <w:rPr>
          <w:rFonts w:ascii="Arial" w:hAnsi="Arial" w:cs="Arial"/>
          <w:bCs/>
          <w:szCs w:val="24"/>
          <w:lang w:val="cs-CZ"/>
        </w:rPr>
        <w:t>zúčastnilo nejvyšší vedení</w:t>
      </w:r>
      <w:r w:rsidR="00F27EC0" w:rsidRPr="00881119">
        <w:rPr>
          <w:rFonts w:ascii="Arial" w:hAnsi="Arial" w:cs="Arial"/>
          <w:bCs/>
          <w:szCs w:val="24"/>
          <w:lang w:val="cs-CZ"/>
        </w:rPr>
        <w:t xml:space="preserve"> Městské části Praha 5.</w:t>
      </w:r>
    </w:p>
    <w:p w:rsidR="00DF3A08" w:rsidRPr="00881119" w:rsidRDefault="00762FB1" w:rsidP="00DF3A08">
      <w:pPr>
        <w:jc w:val="both"/>
        <w:rPr>
          <w:rFonts w:ascii="Arial" w:hAnsi="Arial" w:cs="Arial"/>
          <w:sz w:val="22"/>
          <w:lang w:val="cs-CZ" w:eastAsia="cs-CZ"/>
        </w:rPr>
      </w:pPr>
      <w:r w:rsidRPr="00881119">
        <w:rPr>
          <w:rFonts w:ascii="Arial" w:hAnsi="Arial" w:cs="Arial"/>
          <w:bCs/>
          <w:i/>
          <w:szCs w:val="24"/>
          <w:lang w:val="cs-CZ"/>
        </w:rPr>
        <w:t>„</w:t>
      </w:r>
      <w:r w:rsidR="00DF3A08" w:rsidRPr="00881119">
        <w:rPr>
          <w:rFonts w:ascii="Arial" w:hAnsi="Arial" w:cs="Arial"/>
          <w:i/>
          <w:lang w:val="cs-CZ"/>
        </w:rPr>
        <w:t xml:space="preserve">Mám radost, že v naší městské části vzniká další nový ostrůvek živého města. Vážíme si přístupu odpovědných investorů, kteří chápou potřebu investic do veřejného prostoru a citlivě zohledňují přání lidí. O tom jsme se přesvědčili i v tomto případě. Díky spojení místních obyvatel s týmem odborníků </w:t>
      </w:r>
      <w:r w:rsidRPr="00881119">
        <w:rPr>
          <w:rFonts w:ascii="Arial" w:hAnsi="Arial" w:cs="Arial"/>
          <w:i/>
          <w:lang w:val="cs-CZ"/>
        </w:rPr>
        <w:t xml:space="preserve">byl </w:t>
      </w:r>
      <w:r w:rsidR="00DF3A08" w:rsidRPr="00881119">
        <w:rPr>
          <w:rFonts w:ascii="Arial" w:hAnsi="Arial" w:cs="Arial"/>
          <w:i/>
          <w:lang w:val="cs-CZ"/>
        </w:rPr>
        <w:t>vybudován nádherný park. I my připravujeme další možnosti, jak mít pohodlné bydlení ve městě v blízkosti přír</w:t>
      </w:r>
      <w:r w:rsidRPr="00881119">
        <w:rPr>
          <w:rFonts w:ascii="Arial" w:hAnsi="Arial" w:cs="Arial"/>
          <w:i/>
          <w:lang w:val="cs-CZ"/>
        </w:rPr>
        <w:t xml:space="preserve">ody – rádi bychom </w:t>
      </w:r>
      <w:r w:rsidRPr="00881119">
        <w:rPr>
          <w:rFonts w:ascii="Arial" w:hAnsi="Arial" w:cs="Arial"/>
          <w:i/>
          <w:lang w:val="cs-CZ"/>
        </w:rPr>
        <w:lastRenderedPageBreak/>
        <w:t>se zasadili o </w:t>
      </w:r>
      <w:r w:rsidR="00DF3A08" w:rsidRPr="00881119">
        <w:rPr>
          <w:rFonts w:ascii="Arial" w:hAnsi="Arial" w:cs="Arial"/>
          <w:i/>
          <w:lang w:val="cs-CZ"/>
        </w:rPr>
        <w:t xml:space="preserve">vznik volnočasového místa na </w:t>
      </w:r>
      <w:proofErr w:type="spellStart"/>
      <w:r w:rsidR="00DF3A08" w:rsidRPr="00881119">
        <w:rPr>
          <w:rFonts w:ascii="Arial" w:hAnsi="Arial" w:cs="Arial"/>
          <w:i/>
          <w:lang w:val="cs-CZ"/>
        </w:rPr>
        <w:t>Vidouli</w:t>
      </w:r>
      <w:proofErr w:type="spellEnd"/>
      <w:r w:rsidR="00DF3A08" w:rsidRPr="00881119">
        <w:rPr>
          <w:rFonts w:ascii="Arial" w:hAnsi="Arial" w:cs="Arial"/>
          <w:i/>
          <w:lang w:val="cs-CZ"/>
        </w:rPr>
        <w:t>,</w:t>
      </w:r>
      <w:r w:rsidR="00DF3A08" w:rsidRPr="00881119">
        <w:rPr>
          <w:rFonts w:ascii="Arial" w:hAnsi="Arial" w:cs="Arial"/>
          <w:lang w:val="cs-CZ"/>
        </w:rPr>
        <w:t>” uvedl starosta MČ Praha 5 Pavel Richter.</w:t>
      </w:r>
      <w:r w:rsidR="000265C9" w:rsidRPr="00881119">
        <w:rPr>
          <w:rFonts w:ascii="Arial" w:hAnsi="Arial" w:cs="Arial"/>
          <w:sz w:val="22"/>
          <w:lang w:val="cs-CZ" w:eastAsia="cs-CZ"/>
        </w:rPr>
        <w:t xml:space="preserve"> </w:t>
      </w:r>
    </w:p>
    <w:p w:rsidR="00DF3A08" w:rsidRPr="00881119" w:rsidRDefault="00DF3A08" w:rsidP="00DF3A08">
      <w:pPr>
        <w:rPr>
          <w:rFonts w:ascii="Arial" w:hAnsi="Arial" w:cs="Arial"/>
          <w:lang w:val="cs-CZ"/>
        </w:rPr>
      </w:pPr>
    </w:p>
    <w:p w:rsidR="00DF3A08" w:rsidRPr="00881119" w:rsidRDefault="00DF3A08" w:rsidP="00762FB1">
      <w:pPr>
        <w:jc w:val="both"/>
        <w:rPr>
          <w:rFonts w:ascii="Arial" w:hAnsi="Arial" w:cs="Arial"/>
          <w:lang w:val="cs-CZ"/>
        </w:rPr>
      </w:pPr>
      <w:r w:rsidRPr="00881119">
        <w:rPr>
          <w:rFonts w:ascii="Arial" w:hAnsi="Arial" w:cs="Arial"/>
          <w:lang w:val="cs-CZ"/>
        </w:rPr>
        <w:t>„</w:t>
      </w:r>
      <w:r w:rsidRPr="00881119">
        <w:rPr>
          <w:rFonts w:ascii="Arial" w:hAnsi="Arial" w:cs="Arial"/>
          <w:i/>
          <w:lang w:val="cs-CZ"/>
        </w:rPr>
        <w:t xml:space="preserve">Park </w:t>
      </w:r>
      <w:proofErr w:type="spellStart"/>
      <w:r w:rsidRPr="00881119">
        <w:rPr>
          <w:rFonts w:ascii="Arial" w:hAnsi="Arial" w:cs="Arial"/>
          <w:i/>
          <w:lang w:val="cs-CZ"/>
        </w:rPr>
        <w:t>Botani</w:t>
      </w:r>
      <w:r w:rsidR="00AB047D">
        <w:rPr>
          <w:rFonts w:ascii="Arial" w:hAnsi="Arial" w:cs="Arial"/>
          <w:i/>
          <w:lang w:val="cs-CZ"/>
        </w:rPr>
        <w:t>c</w:t>
      </w:r>
      <w:r w:rsidRPr="00881119">
        <w:rPr>
          <w:rFonts w:ascii="Arial" w:hAnsi="Arial" w:cs="Arial"/>
          <w:i/>
          <w:lang w:val="cs-CZ"/>
        </w:rPr>
        <w:t>a</w:t>
      </w:r>
      <w:proofErr w:type="spellEnd"/>
      <w:r w:rsidRPr="00881119">
        <w:rPr>
          <w:rFonts w:ascii="Arial" w:hAnsi="Arial" w:cs="Arial"/>
          <w:i/>
          <w:lang w:val="cs-CZ"/>
        </w:rPr>
        <w:t xml:space="preserve"> navazuje a bude navazovat na připravovaný volnočasový areál na </w:t>
      </w:r>
      <w:proofErr w:type="spellStart"/>
      <w:r w:rsidRPr="00881119">
        <w:rPr>
          <w:rFonts w:ascii="Arial" w:hAnsi="Arial" w:cs="Arial"/>
          <w:i/>
          <w:lang w:val="cs-CZ"/>
        </w:rPr>
        <w:t>Vidouli</w:t>
      </w:r>
      <w:proofErr w:type="spellEnd"/>
      <w:r w:rsidRPr="00881119">
        <w:rPr>
          <w:rFonts w:ascii="Arial" w:hAnsi="Arial" w:cs="Arial"/>
          <w:i/>
          <w:lang w:val="cs-CZ"/>
        </w:rPr>
        <w:t>. Právě toto spojení veřejného prostoru a volnočasového areálu je myslím správné. Propojení bude umožňovat přímo obyvatelům sídliště Botani</w:t>
      </w:r>
      <w:r w:rsidR="00AB047D">
        <w:rPr>
          <w:rFonts w:ascii="Arial" w:hAnsi="Arial" w:cs="Arial"/>
          <w:i/>
          <w:lang w:val="cs-CZ"/>
        </w:rPr>
        <w:t>c</w:t>
      </w:r>
      <w:r w:rsidRPr="00881119">
        <w:rPr>
          <w:rFonts w:ascii="Arial" w:hAnsi="Arial" w:cs="Arial"/>
          <w:i/>
          <w:lang w:val="cs-CZ"/>
        </w:rPr>
        <w:t>a vyžít se sportovně, relaxovat a v neposlední řadě budou na </w:t>
      </w:r>
      <w:proofErr w:type="spellStart"/>
      <w:r w:rsidRPr="00881119">
        <w:rPr>
          <w:rFonts w:ascii="Arial" w:hAnsi="Arial" w:cs="Arial"/>
          <w:i/>
          <w:lang w:val="cs-CZ"/>
        </w:rPr>
        <w:t>Vidouli</w:t>
      </w:r>
      <w:proofErr w:type="spellEnd"/>
      <w:r w:rsidRPr="00881119">
        <w:rPr>
          <w:rFonts w:ascii="Arial" w:hAnsi="Arial" w:cs="Arial"/>
          <w:i/>
          <w:lang w:val="cs-CZ"/>
        </w:rPr>
        <w:t xml:space="preserve"> i ovocné sady, t</w:t>
      </w:r>
      <w:r w:rsidR="00762FB1" w:rsidRPr="00881119">
        <w:rPr>
          <w:rFonts w:ascii="Arial" w:hAnsi="Arial" w:cs="Arial"/>
          <w:i/>
          <w:lang w:val="cs-CZ"/>
        </w:rPr>
        <w:t>akže si budou moci i zamlsat,</w:t>
      </w:r>
      <w:r w:rsidRPr="00881119">
        <w:rPr>
          <w:rFonts w:ascii="Arial" w:hAnsi="Arial" w:cs="Arial"/>
          <w:i/>
          <w:lang w:val="cs-CZ"/>
        </w:rPr>
        <w:t>“</w:t>
      </w:r>
      <w:r w:rsidRPr="00881119">
        <w:rPr>
          <w:rFonts w:ascii="Arial" w:hAnsi="Arial" w:cs="Arial"/>
          <w:lang w:val="cs-CZ"/>
        </w:rPr>
        <w:t> </w:t>
      </w:r>
      <w:bookmarkStart w:id="0" w:name="_GoBack"/>
      <w:bookmarkEnd w:id="0"/>
      <w:r w:rsidR="00762FB1" w:rsidRPr="00881119">
        <w:rPr>
          <w:rFonts w:ascii="Arial" w:hAnsi="Arial" w:cs="Arial"/>
          <w:lang w:val="cs-CZ"/>
        </w:rPr>
        <w:t xml:space="preserve">řekl </w:t>
      </w:r>
      <w:r w:rsidRPr="00881119">
        <w:rPr>
          <w:rFonts w:ascii="Arial" w:hAnsi="Arial" w:cs="Arial"/>
          <w:lang w:val="cs-CZ"/>
        </w:rPr>
        <w:t>1. zástupce starosty MČ Praha 5 Martin Slabý.</w:t>
      </w:r>
    </w:p>
    <w:p w:rsidR="00DF3A08" w:rsidRPr="00881119" w:rsidRDefault="00DF3A08" w:rsidP="009319CB">
      <w:pPr>
        <w:tabs>
          <w:tab w:val="left" w:pos="8080"/>
          <w:tab w:val="left" w:pos="8222"/>
        </w:tabs>
        <w:spacing w:line="240" w:lineRule="auto"/>
        <w:ind w:right="-2"/>
        <w:jc w:val="both"/>
        <w:rPr>
          <w:rFonts w:ascii="Arial" w:hAnsi="Arial" w:cs="Arial"/>
          <w:sz w:val="20"/>
          <w:lang w:val="cs-CZ"/>
        </w:rPr>
      </w:pPr>
    </w:p>
    <w:p w:rsidR="00DF3A08" w:rsidRPr="00881119" w:rsidRDefault="00DF3A08" w:rsidP="009319CB">
      <w:pPr>
        <w:tabs>
          <w:tab w:val="left" w:pos="8080"/>
          <w:tab w:val="left" w:pos="8222"/>
        </w:tabs>
        <w:spacing w:line="240" w:lineRule="auto"/>
        <w:ind w:right="-2"/>
        <w:jc w:val="both"/>
        <w:rPr>
          <w:rFonts w:ascii="Arial" w:hAnsi="Arial" w:cs="Arial"/>
          <w:sz w:val="20"/>
          <w:lang w:val="cs-CZ"/>
        </w:rPr>
      </w:pPr>
    </w:p>
    <w:p w:rsidR="009319CB" w:rsidRDefault="00195790" w:rsidP="009319CB">
      <w:pPr>
        <w:tabs>
          <w:tab w:val="left" w:pos="8080"/>
          <w:tab w:val="left" w:pos="8222"/>
        </w:tabs>
        <w:spacing w:line="240" w:lineRule="auto"/>
        <w:ind w:right="-2"/>
        <w:jc w:val="both"/>
        <w:rPr>
          <w:rFonts w:ascii="Arial" w:hAnsi="Arial" w:cs="Arial"/>
          <w:b/>
          <w:noProof/>
          <w:szCs w:val="24"/>
          <w:lang w:val="cs-CZ"/>
        </w:rPr>
      </w:pPr>
      <w:r>
        <w:rPr>
          <w:rFonts w:ascii="Arial" w:hAnsi="Arial" w:cs="Arial"/>
          <w:b/>
          <w:noProof/>
          <w:szCs w:val="24"/>
          <w:lang w:val="cs-CZ"/>
        </w:rPr>
        <w:t>Fotografie</w:t>
      </w:r>
      <w:r w:rsidR="009319CB" w:rsidRPr="00881119">
        <w:rPr>
          <w:rFonts w:ascii="Arial" w:hAnsi="Arial" w:cs="Arial"/>
          <w:b/>
          <w:noProof/>
          <w:szCs w:val="24"/>
          <w:lang w:val="cs-CZ"/>
        </w:rPr>
        <w:t xml:space="preserve">: </w:t>
      </w:r>
    </w:p>
    <w:p w:rsidR="00195790" w:rsidRDefault="00195790" w:rsidP="009319CB">
      <w:pPr>
        <w:tabs>
          <w:tab w:val="left" w:pos="8080"/>
          <w:tab w:val="left" w:pos="8222"/>
        </w:tabs>
        <w:spacing w:line="240" w:lineRule="auto"/>
        <w:ind w:right="-2"/>
        <w:jc w:val="both"/>
        <w:rPr>
          <w:rFonts w:ascii="Arial" w:hAnsi="Arial" w:cs="Arial"/>
          <w:b/>
          <w:noProof/>
          <w:szCs w:val="24"/>
          <w:lang w:val="cs-CZ"/>
        </w:rPr>
      </w:pPr>
    </w:p>
    <w:p w:rsidR="00195790" w:rsidRPr="00881119" w:rsidRDefault="00195790" w:rsidP="009319CB">
      <w:pPr>
        <w:tabs>
          <w:tab w:val="left" w:pos="8080"/>
          <w:tab w:val="left" w:pos="8222"/>
        </w:tabs>
        <w:spacing w:line="240" w:lineRule="auto"/>
        <w:ind w:right="-2"/>
        <w:jc w:val="both"/>
        <w:rPr>
          <w:rFonts w:ascii="Arial" w:hAnsi="Arial" w:cs="Arial"/>
          <w:b/>
          <w:noProof/>
          <w:szCs w:val="24"/>
          <w:lang w:val="cs-CZ"/>
        </w:rPr>
      </w:pPr>
      <w:r>
        <w:rPr>
          <w:rFonts w:ascii="Arial" w:hAnsi="Arial" w:cs="Arial"/>
          <w:b/>
          <w:noProof/>
          <w:szCs w:val="24"/>
          <w:lang w:val="cs-CZ" w:eastAsia="cs-CZ"/>
        </w:rPr>
        <w:drawing>
          <wp:inline distT="0" distB="0" distL="0" distR="0">
            <wp:extent cx="4962525" cy="3314700"/>
            <wp:effectExtent l="19050" t="0" r="9525" b="0"/>
            <wp:docPr id="15" name="obrázek 15" descr="C:\Users\barbora.hantonova\AppData\Local\Microsoft\Windows\INetCache\Content.Word\DSCF5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arbora.hantonova\AppData\Local\Microsoft\Windows\INetCache\Content.Word\DSCF556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119" w:rsidRPr="00881119" w:rsidRDefault="00881119" w:rsidP="009319CB">
      <w:pPr>
        <w:tabs>
          <w:tab w:val="left" w:pos="8080"/>
          <w:tab w:val="left" w:pos="8222"/>
        </w:tabs>
        <w:spacing w:line="240" w:lineRule="auto"/>
        <w:ind w:right="-2"/>
        <w:jc w:val="both"/>
        <w:rPr>
          <w:rFonts w:ascii="Arial" w:hAnsi="Arial" w:cs="Arial"/>
          <w:b/>
          <w:noProof/>
          <w:szCs w:val="24"/>
          <w:lang w:val="cs-CZ"/>
        </w:rPr>
      </w:pPr>
    </w:p>
    <w:p w:rsidR="008424D3" w:rsidRDefault="00AB047D" w:rsidP="009319CB">
      <w:pPr>
        <w:tabs>
          <w:tab w:val="left" w:pos="8080"/>
          <w:tab w:val="left" w:pos="8222"/>
        </w:tabs>
        <w:spacing w:line="240" w:lineRule="auto"/>
        <w:ind w:right="-2"/>
        <w:jc w:val="both"/>
        <w:rPr>
          <w:rFonts w:ascii="Arial" w:hAnsi="Arial" w:cs="Arial"/>
          <w:noProof/>
          <w:szCs w:val="24"/>
          <w:lang w:val="cs-CZ"/>
        </w:rPr>
      </w:pPr>
      <w:r w:rsidRPr="00F013A4">
        <w:rPr>
          <w:rFonts w:ascii="Arial" w:hAnsi="Arial" w:cs="Arial"/>
          <w:noProof/>
          <w:szCs w:val="24"/>
          <w:lang w:val="cs-C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221.25pt">
            <v:imagedata r:id="rId12" o:title="DSCF5442"/>
          </v:shape>
        </w:pict>
      </w:r>
      <w:r w:rsidR="00881119" w:rsidRPr="00881119">
        <w:rPr>
          <w:rFonts w:ascii="Arial" w:hAnsi="Arial" w:cs="Arial"/>
          <w:noProof/>
          <w:szCs w:val="24"/>
          <w:lang w:val="cs-CZ"/>
        </w:rPr>
        <w:t xml:space="preserve"> </w:t>
      </w:r>
    </w:p>
    <w:p w:rsidR="008424D3" w:rsidRDefault="008424D3" w:rsidP="009319CB">
      <w:pPr>
        <w:tabs>
          <w:tab w:val="left" w:pos="8080"/>
          <w:tab w:val="left" w:pos="8222"/>
        </w:tabs>
        <w:spacing w:line="240" w:lineRule="auto"/>
        <w:ind w:right="-2"/>
        <w:jc w:val="both"/>
        <w:rPr>
          <w:rFonts w:ascii="Arial" w:hAnsi="Arial" w:cs="Arial"/>
          <w:noProof/>
          <w:szCs w:val="24"/>
          <w:lang w:val="cs-CZ"/>
        </w:rPr>
      </w:pPr>
    </w:p>
    <w:p w:rsidR="008424D3" w:rsidRDefault="008424D3" w:rsidP="009319CB">
      <w:pPr>
        <w:tabs>
          <w:tab w:val="left" w:pos="8080"/>
          <w:tab w:val="left" w:pos="8222"/>
        </w:tabs>
        <w:spacing w:line="240" w:lineRule="auto"/>
        <w:ind w:right="-2"/>
        <w:jc w:val="both"/>
        <w:rPr>
          <w:rFonts w:ascii="Arial" w:hAnsi="Arial" w:cs="Arial"/>
          <w:noProof/>
          <w:szCs w:val="24"/>
          <w:lang w:val="cs-CZ"/>
        </w:rPr>
      </w:pPr>
    </w:p>
    <w:p w:rsidR="009319CB" w:rsidRPr="00881119" w:rsidRDefault="00AB047D" w:rsidP="009319CB">
      <w:pPr>
        <w:tabs>
          <w:tab w:val="left" w:pos="8080"/>
          <w:tab w:val="left" w:pos="8222"/>
        </w:tabs>
        <w:spacing w:line="240" w:lineRule="auto"/>
        <w:ind w:right="-2"/>
        <w:jc w:val="both"/>
        <w:rPr>
          <w:rFonts w:ascii="Arial" w:hAnsi="Arial" w:cs="Arial"/>
          <w:b/>
          <w:noProof/>
          <w:szCs w:val="24"/>
          <w:lang w:val="cs-CZ"/>
        </w:rPr>
      </w:pPr>
      <w:r w:rsidRPr="00F013A4">
        <w:rPr>
          <w:rFonts w:ascii="Arial" w:hAnsi="Arial" w:cs="Arial"/>
          <w:noProof/>
          <w:szCs w:val="24"/>
          <w:lang w:val="cs-CZ"/>
        </w:rPr>
        <w:pict>
          <v:shape id="_x0000_i1026" type="#_x0000_t75" style="width:332.25pt;height:222pt">
            <v:imagedata r:id="rId13" o:title="DSCF5472"/>
          </v:shape>
        </w:pict>
      </w:r>
    </w:p>
    <w:p w:rsidR="00E60683" w:rsidRDefault="00195790" w:rsidP="00195790">
      <w:pPr>
        <w:spacing w:line="240" w:lineRule="auto"/>
        <w:rPr>
          <w:rFonts w:ascii="Arial" w:hAnsi="Arial" w:cs="Arial"/>
          <w:b/>
          <w:noProof/>
          <w:szCs w:val="24"/>
          <w:lang w:val="cs-CZ"/>
        </w:rPr>
      </w:pPr>
      <w:r>
        <w:rPr>
          <w:rFonts w:ascii="Arial" w:hAnsi="Arial" w:cs="Arial"/>
          <w:b/>
          <w:noProof/>
          <w:szCs w:val="24"/>
          <w:lang w:val="cs-CZ"/>
        </w:rPr>
        <w:br w:type="page"/>
      </w:r>
      <w:r w:rsidR="00E60683" w:rsidRPr="00881119">
        <w:rPr>
          <w:rFonts w:ascii="Arial" w:hAnsi="Arial" w:cs="Arial"/>
          <w:b/>
          <w:noProof/>
          <w:szCs w:val="24"/>
          <w:lang w:val="cs-CZ"/>
        </w:rPr>
        <w:lastRenderedPageBreak/>
        <w:t>Kontakt:</w:t>
      </w:r>
    </w:p>
    <w:p w:rsidR="00782555" w:rsidRPr="00881119" w:rsidRDefault="00782555" w:rsidP="00195790">
      <w:pPr>
        <w:spacing w:line="240" w:lineRule="auto"/>
        <w:rPr>
          <w:rFonts w:ascii="Arial" w:hAnsi="Arial" w:cs="Arial"/>
          <w:b/>
          <w:noProof/>
          <w:szCs w:val="24"/>
          <w:lang w:val="cs-CZ"/>
        </w:rPr>
      </w:pPr>
    </w:p>
    <w:p w:rsidR="00E60683" w:rsidRPr="00881119" w:rsidRDefault="00E60683" w:rsidP="00B224C5">
      <w:pPr>
        <w:rPr>
          <w:rStyle w:val="Text12"/>
          <w:rFonts w:cs="Arial"/>
          <w:szCs w:val="24"/>
          <w:lang w:val="cs-CZ"/>
        </w:rPr>
      </w:pPr>
      <w:r w:rsidRPr="00881119">
        <w:rPr>
          <w:rStyle w:val="Text12"/>
          <w:rFonts w:cs="Arial"/>
          <w:b/>
          <w:szCs w:val="24"/>
          <w:lang w:val="cs-CZ"/>
        </w:rPr>
        <w:t>Barbora Hantonová</w:t>
      </w:r>
      <w:r w:rsidRPr="00881119">
        <w:rPr>
          <w:rStyle w:val="Text12"/>
          <w:rFonts w:cs="Arial"/>
          <w:szCs w:val="24"/>
          <w:lang w:val="cs-CZ"/>
        </w:rPr>
        <w:t xml:space="preserve">, </w:t>
      </w:r>
      <w:r w:rsidRPr="00881119">
        <w:rPr>
          <w:rFonts w:ascii="Arial" w:hAnsi="Arial" w:cs="Arial"/>
          <w:szCs w:val="24"/>
          <w:lang w:val="cs-CZ"/>
        </w:rPr>
        <w:t xml:space="preserve">Marketing </w:t>
      </w:r>
      <w:proofErr w:type="spellStart"/>
      <w:r w:rsidRPr="00881119">
        <w:rPr>
          <w:rFonts w:ascii="Arial" w:hAnsi="Arial" w:cs="Arial"/>
          <w:szCs w:val="24"/>
          <w:lang w:val="cs-CZ"/>
        </w:rPr>
        <w:t>and</w:t>
      </w:r>
      <w:proofErr w:type="spellEnd"/>
      <w:r w:rsidRPr="00881119">
        <w:rPr>
          <w:rFonts w:ascii="Arial" w:hAnsi="Arial" w:cs="Arial"/>
          <w:szCs w:val="24"/>
          <w:lang w:val="cs-CZ"/>
        </w:rPr>
        <w:t xml:space="preserve"> </w:t>
      </w:r>
      <w:proofErr w:type="spellStart"/>
      <w:r w:rsidRPr="00881119">
        <w:rPr>
          <w:rFonts w:ascii="Arial" w:hAnsi="Arial" w:cs="Arial"/>
          <w:szCs w:val="24"/>
          <w:lang w:val="cs-CZ"/>
        </w:rPr>
        <w:t>Communication</w:t>
      </w:r>
      <w:proofErr w:type="spellEnd"/>
      <w:r w:rsidRPr="00881119">
        <w:rPr>
          <w:rFonts w:ascii="Arial" w:hAnsi="Arial" w:cs="Arial"/>
          <w:szCs w:val="24"/>
          <w:lang w:val="cs-CZ"/>
        </w:rPr>
        <w:t xml:space="preserve"> </w:t>
      </w:r>
      <w:proofErr w:type="spellStart"/>
      <w:r w:rsidRPr="00881119">
        <w:rPr>
          <w:rFonts w:ascii="Arial" w:hAnsi="Arial" w:cs="Arial"/>
          <w:szCs w:val="24"/>
          <w:lang w:val="cs-CZ"/>
        </w:rPr>
        <w:t>Specialist</w:t>
      </w:r>
      <w:proofErr w:type="spellEnd"/>
      <w:r w:rsidRPr="00881119">
        <w:rPr>
          <w:rFonts w:ascii="Arial" w:hAnsi="Arial" w:cs="Arial"/>
          <w:szCs w:val="24"/>
          <w:lang w:val="cs-CZ"/>
        </w:rPr>
        <w:t>, Skanska Reality a.</w:t>
      </w:r>
      <w:r w:rsidR="00DB0F55" w:rsidRPr="00881119">
        <w:rPr>
          <w:rFonts w:ascii="Arial" w:hAnsi="Arial" w:cs="Arial"/>
          <w:szCs w:val="24"/>
          <w:lang w:val="cs-CZ"/>
        </w:rPr>
        <w:t xml:space="preserve"> </w:t>
      </w:r>
      <w:r w:rsidRPr="00881119">
        <w:rPr>
          <w:rFonts w:ascii="Arial" w:hAnsi="Arial" w:cs="Arial"/>
          <w:szCs w:val="24"/>
          <w:lang w:val="cs-CZ"/>
        </w:rPr>
        <w:t>s.</w:t>
      </w:r>
    </w:p>
    <w:p w:rsidR="00E6718B" w:rsidRPr="00881119" w:rsidRDefault="00E60683" w:rsidP="00E60683">
      <w:pPr>
        <w:jc w:val="both"/>
        <w:rPr>
          <w:rFonts w:ascii="Arial" w:hAnsi="Arial" w:cs="Arial"/>
          <w:szCs w:val="24"/>
          <w:lang w:val="cs-CZ"/>
        </w:rPr>
      </w:pPr>
      <w:r w:rsidRPr="00881119">
        <w:rPr>
          <w:rFonts w:ascii="Arial" w:hAnsi="Arial" w:cs="Arial"/>
          <w:szCs w:val="24"/>
          <w:lang w:val="cs-CZ"/>
        </w:rPr>
        <w:t>Tel: +420 776 457</w:t>
      </w:r>
      <w:r w:rsidR="00E6718B" w:rsidRPr="00881119">
        <w:rPr>
          <w:rFonts w:ascii="Arial" w:hAnsi="Arial" w:cs="Arial"/>
          <w:szCs w:val="24"/>
          <w:lang w:val="cs-CZ"/>
        </w:rPr>
        <w:t> </w:t>
      </w:r>
      <w:r w:rsidRPr="00881119">
        <w:rPr>
          <w:rFonts w:ascii="Arial" w:hAnsi="Arial" w:cs="Arial"/>
          <w:szCs w:val="24"/>
          <w:lang w:val="cs-CZ"/>
        </w:rPr>
        <w:t>429</w:t>
      </w:r>
      <w:r w:rsidR="00E6718B" w:rsidRPr="00881119">
        <w:rPr>
          <w:rFonts w:ascii="Arial" w:hAnsi="Arial" w:cs="Arial"/>
          <w:szCs w:val="24"/>
          <w:lang w:val="cs-CZ"/>
        </w:rPr>
        <w:t xml:space="preserve"> </w:t>
      </w:r>
    </w:p>
    <w:p w:rsidR="00E60683" w:rsidRPr="00881119" w:rsidRDefault="00E60683" w:rsidP="00E60683">
      <w:pPr>
        <w:jc w:val="both"/>
        <w:rPr>
          <w:rFonts w:ascii="Arial" w:hAnsi="Arial" w:cs="Arial"/>
          <w:szCs w:val="24"/>
          <w:lang w:val="cs-CZ"/>
        </w:rPr>
      </w:pPr>
      <w:r w:rsidRPr="00881119">
        <w:rPr>
          <w:rFonts w:ascii="Arial" w:hAnsi="Arial" w:cs="Arial"/>
          <w:szCs w:val="24"/>
          <w:lang w:val="cs-CZ"/>
        </w:rPr>
        <w:t xml:space="preserve">e-mail: </w:t>
      </w:r>
      <w:hyperlink r:id="rId14" w:history="1">
        <w:r w:rsidR="00782555" w:rsidRPr="00415FE6">
          <w:rPr>
            <w:rStyle w:val="Hypertextovodkaz"/>
            <w:rFonts w:ascii="Arial" w:hAnsi="Arial" w:cs="Arial"/>
            <w:szCs w:val="24"/>
            <w:lang w:val="cs-CZ"/>
          </w:rPr>
          <w:t>barbora.hantonova@skanska.cz</w:t>
        </w:r>
      </w:hyperlink>
      <w:r w:rsidRPr="00881119">
        <w:rPr>
          <w:rFonts w:ascii="Arial" w:hAnsi="Arial" w:cs="Arial"/>
          <w:szCs w:val="24"/>
          <w:lang w:val="cs-CZ"/>
        </w:rPr>
        <w:t xml:space="preserve"> </w:t>
      </w:r>
    </w:p>
    <w:p w:rsidR="0042430B" w:rsidRPr="00881119" w:rsidRDefault="0042430B" w:rsidP="00E60683">
      <w:pPr>
        <w:jc w:val="both"/>
        <w:rPr>
          <w:rStyle w:val="Text12"/>
          <w:rFonts w:cs="Arial"/>
          <w:szCs w:val="24"/>
          <w:lang w:val="cs-CZ"/>
        </w:rPr>
      </w:pPr>
    </w:p>
    <w:p w:rsidR="009319CB" w:rsidRPr="00881119" w:rsidRDefault="0042430B" w:rsidP="00E60683">
      <w:pPr>
        <w:jc w:val="both"/>
        <w:rPr>
          <w:rStyle w:val="Text12"/>
          <w:rFonts w:cs="Arial"/>
          <w:szCs w:val="24"/>
          <w:lang w:val="cs-CZ"/>
        </w:rPr>
      </w:pPr>
      <w:r w:rsidRPr="00881119">
        <w:rPr>
          <w:rStyle w:val="Text12"/>
          <w:rFonts w:cs="Arial"/>
          <w:b/>
          <w:szCs w:val="24"/>
          <w:lang w:val="cs-CZ"/>
        </w:rPr>
        <w:t>Petra Machartová</w:t>
      </w:r>
      <w:r w:rsidRPr="00881119">
        <w:rPr>
          <w:rStyle w:val="Text12"/>
          <w:rFonts w:cs="Arial"/>
          <w:szCs w:val="24"/>
          <w:lang w:val="cs-CZ"/>
        </w:rPr>
        <w:t>,</w:t>
      </w:r>
      <w:r w:rsidR="009319CB" w:rsidRPr="00881119">
        <w:rPr>
          <w:rStyle w:val="Text12"/>
          <w:rFonts w:cs="Arial"/>
          <w:szCs w:val="24"/>
          <w:lang w:val="cs-CZ"/>
        </w:rPr>
        <w:t xml:space="preserve"> Marketing </w:t>
      </w:r>
      <w:proofErr w:type="spellStart"/>
      <w:r w:rsidR="009319CB" w:rsidRPr="00881119">
        <w:rPr>
          <w:rStyle w:val="Text12"/>
          <w:rFonts w:cs="Arial"/>
          <w:szCs w:val="24"/>
          <w:lang w:val="cs-CZ"/>
        </w:rPr>
        <w:t>and</w:t>
      </w:r>
      <w:proofErr w:type="spellEnd"/>
      <w:r w:rsidR="009319CB" w:rsidRPr="00881119">
        <w:rPr>
          <w:rStyle w:val="Text12"/>
          <w:rFonts w:cs="Arial"/>
          <w:szCs w:val="24"/>
          <w:lang w:val="cs-CZ"/>
        </w:rPr>
        <w:t xml:space="preserve"> </w:t>
      </w:r>
      <w:proofErr w:type="spellStart"/>
      <w:r w:rsidR="009319CB" w:rsidRPr="00881119">
        <w:rPr>
          <w:rStyle w:val="Text12"/>
          <w:rFonts w:cs="Arial"/>
          <w:szCs w:val="24"/>
          <w:lang w:val="cs-CZ"/>
        </w:rPr>
        <w:t>Communication</w:t>
      </w:r>
      <w:proofErr w:type="spellEnd"/>
      <w:r w:rsidR="009319CB" w:rsidRPr="00881119">
        <w:rPr>
          <w:rStyle w:val="Text12"/>
          <w:rFonts w:cs="Arial"/>
          <w:szCs w:val="24"/>
          <w:lang w:val="cs-CZ"/>
        </w:rPr>
        <w:t xml:space="preserve"> </w:t>
      </w:r>
      <w:proofErr w:type="spellStart"/>
      <w:r w:rsidR="009319CB" w:rsidRPr="00881119">
        <w:rPr>
          <w:rStyle w:val="Text12"/>
          <w:rFonts w:cs="Arial"/>
          <w:szCs w:val="24"/>
          <w:lang w:val="cs-CZ"/>
        </w:rPr>
        <w:t>Coordinator</w:t>
      </w:r>
      <w:proofErr w:type="spellEnd"/>
      <w:r w:rsidR="009319CB" w:rsidRPr="00881119">
        <w:rPr>
          <w:rStyle w:val="Text12"/>
          <w:rFonts w:cs="Arial"/>
          <w:szCs w:val="24"/>
          <w:lang w:val="cs-CZ"/>
        </w:rPr>
        <w:t>, Skanska Property</w:t>
      </w:r>
    </w:p>
    <w:p w:rsidR="009319CB" w:rsidRPr="00881119" w:rsidRDefault="009319CB" w:rsidP="00E60683">
      <w:pPr>
        <w:jc w:val="both"/>
        <w:rPr>
          <w:rStyle w:val="Text12"/>
          <w:rFonts w:cs="Arial"/>
          <w:szCs w:val="24"/>
          <w:lang w:val="cs-CZ"/>
        </w:rPr>
      </w:pPr>
      <w:r w:rsidRPr="00881119">
        <w:rPr>
          <w:rStyle w:val="Text12"/>
          <w:rFonts w:cs="Arial"/>
          <w:szCs w:val="24"/>
          <w:lang w:val="cs-CZ"/>
        </w:rPr>
        <w:t>Tel: +420 603 587 928</w:t>
      </w:r>
    </w:p>
    <w:p w:rsidR="009319CB" w:rsidRPr="00881119" w:rsidRDefault="009319CB" w:rsidP="00E60683">
      <w:pPr>
        <w:jc w:val="both"/>
        <w:rPr>
          <w:rStyle w:val="Text12"/>
          <w:rFonts w:cs="Arial"/>
          <w:szCs w:val="24"/>
          <w:lang w:val="cs-CZ"/>
        </w:rPr>
      </w:pPr>
      <w:r w:rsidRPr="00881119">
        <w:rPr>
          <w:rStyle w:val="Text12"/>
          <w:rFonts w:cs="Arial"/>
          <w:szCs w:val="24"/>
          <w:lang w:val="cs-CZ"/>
        </w:rPr>
        <w:t xml:space="preserve">e-mail: </w:t>
      </w:r>
      <w:hyperlink r:id="rId15" w:history="1">
        <w:r w:rsidR="00782555" w:rsidRPr="00415FE6">
          <w:rPr>
            <w:rStyle w:val="Hypertextovodkaz"/>
            <w:rFonts w:ascii="Arial" w:hAnsi="Arial" w:cs="Arial"/>
            <w:szCs w:val="24"/>
            <w:lang w:val="cs-CZ"/>
          </w:rPr>
          <w:t>petra.machartova@skanska.cz</w:t>
        </w:r>
      </w:hyperlink>
    </w:p>
    <w:p w:rsidR="009319CB" w:rsidRPr="00881119" w:rsidRDefault="009319CB" w:rsidP="00E60683">
      <w:pPr>
        <w:jc w:val="both"/>
        <w:rPr>
          <w:rStyle w:val="Text12"/>
          <w:rFonts w:cs="Arial"/>
          <w:szCs w:val="24"/>
          <w:lang w:val="cs-CZ"/>
        </w:rPr>
      </w:pPr>
    </w:p>
    <w:p w:rsidR="009319CB" w:rsidRPr="00881119" w:rsidRDefault="009319CB" w:rsidP="00E60683">
      <w:pPr>
        <w:jc w:val="both"/>
        <w:rPr>
          <w:rStyle w:val="Text12"/>
          <w:rFonts w:cs="Arial"/>
          <w:szCs w:val="24"/>
          <w:lang w:val="cs-CZ"/>
        </w:rPr>
      </w:pPr>
      <w:r w:rsidRPr="00881119">
        <w:rPr>
          <w:rStyle w:val="Text12"/>
          <w:rFonts w:cs="Arial"/>
          <w:b/>
          <w:szCs w:val="24"/>
          <w:lang w:val="cs-CZ"/>
        </w:rPr>
        <w:t>Markéta Miková</w:t>
      </w:r>
      <w:r w:rsidRPr="00881119">
        <w:rPr>
          <w:rStyle w:val="Text12"/>
          <w:rFonts w:cs="Arial"/>
          <w:szCs w:val="24"/>
          <w:lang w:val="cs-CZ"/>
        </w:rPr>
        <w:t xml:space="preserve">, AMI </w:t>
      </w:r>
      <w:proofErr w:type="spellStart"/>
      <w:r w:rsidRPr="00881119">
        <w:rPr>
          <w:rStyle w:val="Text12"/>
          <w:rFonts w:cs="Arial"/>
          <w:szCs w:val="24"/>
          <w:lang w:val="cs-CZ"/>
        </w:rPr>
        <w:t>Communications</w:t>
      </w:r>
      <w:proofErr w:type="spellEnd"/>
    </w:p>
    <w:p w:rsidR="009319CB" w:rsidRPr="00881119" w:rsidRDefault="009319CB" w:rsidP="00E60683">
      <w:pPr>
        <w:jc w:val="both"/>
        <w:rPr>
          <w:rStyle w:val="Text12"/>
          <w:rFonts w:cs="Arial"/>
          <w:szCs w:val="24"/>
          <w:lang w:val="cs-CZ"/>
        </w:rPr>
      </w:pPr>
      <w:r w:rsidRPr="00881119">
        <w:rPr>
          <w:rStyle w:val="Text12"/>
          <w:rFonts w:cs="Arial"/>
          <w:szCs w:val="24"/>
          <w:lang w:val="cs-CZ"/>
        </w:rPr>
        <w:t>Tel: +739 057 684</w:t>
      </w:r>
    </w:p>
    <w:p w:rsidR="0042430B" w:rsidRPr="00881119" w:rsidRDefault="009319CB" w:rsidP="00E60683">
      <w:pPr>
        <w:jc w:val="both"/>
        <w:rPr>
          <w:rStyle w:val="Text12"/>
          <w:rFonts w:cs="Arial"/>
          <w:szCs w:val="24"/>
          <w:lang w:val="cs-CZ"/>
        </w:rPr>
      </w:pPr>
      <w:r w:rsidRPr="00881119">
        <w:rPr>
          <w:rStyle w:val="Text12"/>
          <w:rFonts w:cs="Arial"/>
          <w:szCs w:val="24"/>
          <w:lang w:val="cs-CZ"/>
        </w:rPr>
        <w:t xml:space="preserve">e-mail: </w:t>
      </w:r>
      <w:hyperlink r:id="rId16" w:history="1">
        <w:r w:rsidRPr="00881119">
          <w:rPr>
            <w:rStyle w:val="Hypertextovodkaz"/>
            <w:rFonts w:ascii="Arial" w:hAnsi="Arial" w:cs="Arial"/>
            <w:szCs w:val="24"/>
            <w:lang w:val="cs-CZ"/>
          </w:rPr>
          <w:t>marketa.mikova@amic.cz</w:t>
        </w:r>
      </w:hyperlink>
      <w:r w:rsidRPr="00881119">
        <w:rPr>
          <w:rStyle w:val="Text12"/>
          <w:rFonts w:cs="Arial"/>
          <w:szCs w:val="24"/>
          <w:lang w:val="cs-CZ"/>
        </w:rPr>
        <w:t xml:space="preserve"> </w:t>
      </w:r>
      <w:r w:rsidR="0042430B" w:rsidRPr="00881119">
        <w:rPr>
          <w:rStyle w:val="Text12"/>
          <w:rFonts w:cs="Arial"/>
          <w:szCs w:val="24"/>
          <w:lang w:val="cs-CZ"/>
        </w:rPr>
        <w:t xml:space="preserve"> </w:t>
      </w:r>
    </w:p>
    <w:p w:rsidR="00E60683" w:rsidRPr="00881119" w:rsidRDefault="00E60683" w:rsidP="00E60683">
      <w:pPr>
        <w:jc w:val="both"/>
        <w:rPr>
          <w:rStyle w:val="Text12"/>
          <w:rFonts w:cs="Arial"/>
          <w:szCs w:val="24"/>
          <w:lang w:val="cs-CZ"/>
        </w:rPr>
      </w:pPr>
    </w:p>
    <w:p w:rsidR="00726B3E" w:rsidRPr="00881119" w:rsidRDefault="00E60683" w:rsidP="002E3F8A">
      <w:pPr>
        <w:pStyle w:val="Zkladntext"/>
        <w:jc w:val="both"/>
        <w:rPr>
          <w:rFonts w:ascii="Arial" w:hAnsi="Arial" w:cs="Arial"/>
          <w:szCs w:val="24"/>
          <w:lang w:val="cs-CZ"/>
        </w:rPr>
      </w:pPr>
      <w:r w:rsidRPr="00881119">
        <w:rPr>
          <w:rFonts w:ascii="Arial" w:hAnsi="Arial" w:cs="Arial"/>
          <w:i/>
          <w:noProof/>
          <w:szCs w:val="24"/>
          <w:lang w:val="cs-CZ"/>
        </w:rPr>
        <w:t xml:space="preserve">Tiskové zprávy najdete na </w:t>
      </w:r>
      <w:hyperlink r:id="rId17">
        <w:r w:rsidRPr="00881119">
          <w:rPr>
            <w:rStyle w:val="Internetovodkaz"/>
            <w:rFonts w:ascii="Arial" w:hAnsi="Arial" w:cs="Arial"/>
            <w:noProof/>
            <w:szCs w:val="24"/>
            <w:lang w:val="cs-CZ"/>
          </w:rPr>
          <w:t>www.skanska.cz/cz/News-and-press</w:t>
        </w:r>
      </w:hyperlink>
    </w:p>
    <w:sectPr w:rsidR="00726B3E" w:rsidRPr="00881119" w:rsidSect="00222124">
      <w:headerReference w:type="default" r:id="rId18"/>
      <w:footerReference w:type="default" r:id="rId19"/>
      <w:headerReference w:type="first" r:id="rId20"/>
      <w:type w:val="continuous"/>
      <w:pgSz w:w="11906" w:h="16838"/>
      <w:pgMar w:top="1276" w:right="1843" w:bottom="1276" w:left="1843" w:header="720" w:footer="1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E7" w:rsidRDefault="00FE2CE7" w:rsidP="00821309">
      <w:pPr>
        <w:spacing w:line="240" w:lineRule="auto"/>
      </w:pPr>
      <w:r>
        <w:separator/>
      </w:r>
    </w:p>
  </w:endnote>
  <w:endnote w:type="continuationSeparator" w:id="0">
    <w:p w:rsidR="00FE2CE7" w:rsidRDefault="00FE2CE7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anskaSansPro-Regular">
    <w:panose1 w:val="02000503060000020004"/>
    <w:charset w:val="EE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71" w:rsidRPr="009A1FC3" w:rsidRDefault="00CB0971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CB0971" w:rsidRPr="009A1FC3" w:rsidRDefault="00CB0971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CB0971" w:rsidRPr="004E0EC5" w:rsidRDefault="00CB0971" w:rsidP="004E0EC5">
    <w:pPr>
      <w:pStyle w:val="Zpat"/>
      <w:ind w:left="1843"/>
      <w:rPr>
        <w:rFonts w:ascii="Arial" w:hAnsi="Arial" w:cs="Arial"/>
        <w:i/>
        <w:iCs/>
        <w:noProof/>
        <w:sz w:val="20"/>
        <w:lang w:val="cs-CZ"/>
      </w:rPr>
    </w:pPr>
    <w:r w:rsidRPr="004E0EC5">
      <w:rPr>
        <w:rFonts w:ascii="Arial" w:hAnsi="Arial" w:cs="Arial"/>
        <w:b/>
        <w:i/>
        <w:iCs/>
        <w:noProof/>
        <w:sz w:val="20"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46355</wp:posOffset>
          </wp:positionV>
          <wp:extent cx="875665" cy="866775"/>
          <wp:effectExtent l="19050" t="0" r="635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0EC5">
      <w:rPr>
        <w:rFonts w:ascii="Arial" w:hAnsi="Arial" w:cs="Arial"/>
        <w:b/>
        <w:i/>
        <w:iCs/>
        <w:noProof/>
        <w:sz w:val="20"/>
        <w:lang w:val="cs-CZ"/>
      </w:rPr>
      <w:t xml:space="preserve">Skanska 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je celosvětově jedna z největších společností poskytujících služby v oblasti stavebnictví, komerčního a rezidenčního developmentu a PPP projektů. Na vybraných trzích ve Skandinávii, Evropě a USA působí více než </w:t>
    </w:r>
    <w:r>
      <w:rPr>
        <w:rFonts w:ascii="Arial" w:hAnsi="Arial" w:cs="Arial"/>
        <w:i/>
        <w:iCs/>
        <w:noProof/>
        <w:sz w:val="20"/>
        <w:lang w:val="cs-CZ"/>
      </w:rPr>
      <w:t>43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tisíc jejích zaměstnanců. Skupina Skanska vstoupila na č</w:t>
    </w:r>
    <w:r>
      <w:rPr>
        <w:rFonts w:ascii="Arial" w:hAnsi="Arial" w:cs="Arial"/>
        <w:i/>
        <w:iCs/>
        <w:noProof/>
        <w:sz w:val="20"/>
        <w:lang w:val="cs-CZ"/>
      </w:rPr>
      <w:t>eský a slovenský trh v roce 1997, v současnosti působí jako Skanska Česká republika a Slovensko i na trzích v Maďarsku a Rumunsku. Z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abývá se výstavbou dopravní infrastruktury, veřejných zařízení a inženýrských sítí, vyrábí vlastní produkty a zajišťuje si zdroje pro výstavbu. </w:t>
    </w:r>
    <w:r>
      <w:rPr>
        <w:rFonts w:ascii="Arial" w:hAnsi="Arial" w:cs="Arial"/>
        <w:i/>
        <w:iCs/>
        <w:noProof/>
        <w:sz w:val="20"/>
        <w:lang w:val="cs-CZ"/>
      </w:rPr>
      <w:t xml:space="preserve">V oblasti developmentu se zaměřuje na budovy šetrné ke svému okolí i lidem, kteří je obývají. Rezidenční i výrobní a obchodní prostory zajišťuje od developmentu až po facility management. 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Při výstavbě </w:t>
    </w:r>
    <w:r>
      <w:rPr>
        <w:rFonts w:ascii="Arial" w:hAnsi="Arial" w:cs="Arial"/>
        <w:i/>
        <w:iCs/>
        <w:noProof/>
        <w:sz w:val="20"/>
        <w:lang w:val="cs-CZ"/>
      </w:rPr>
      <w:t>minimalizuje ekologickou zátěž,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využívá obnovitelných zdrojů</w:t>
    </w:r>
    <w:r>
      <w:rPr>
        <w:rFonts w:ascii="Arial" w:hAnsi="Arial" w:cs="Arial"/>
        <w:i/>
        <w:iCs/>
        <w:noProof/>
        <w:sz w:val="20"/>
        <w:lang w:val="cs-CZ"/>
      </w:rPr>
      <w:t xml:space="preserve"> a dbá na bezpečnost práce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. Skanska prosazuje principy společensky odpovědného </w:t>
    </w:r>
    <w:r>
      <w:rPr>
        <w:rFonts w:ascii="Arial" w:hAnsi="Arial" w:cs="Arial"/>
        <w:i/>
        <w:iCs/>
        <w:noProof/>
        <w:sz w:val="20"/>
        <w:lang w:val="cs-CZ"/>
      </w:rPr>
      <w:t xml:space="preserve">a etického </w:t>
    </w:r>
    <w:r w:rsidRPr="001C7230">
      <w:rPr>
        <w:rFonts w:ascii="Arial" w:hAnsi="Arial" w:cs="Arial"/>
        <w:i/>
        <w:iCs/>
        <w:noProof/>
        <w:sz w:val="20"/>
        <w:lang w:val="cs-CZ"/>
      </w:rPr>
      <w:t>podnikání v environmentální, sociální i ekonomické rovině.</w:t>
    </w:r>
  </w:p>
  <w:p w:rsidR="00CB0971" w:rsidRPr="001C7230" w:rsidRDefault="00CB0971" w:rsidP="005A08BE">
    <w:pPr>
      <w:pStyle w:val="Zpat"/>
      <w:ind w:left="1843"/>
      <w:rPr>
        <w:noProof/>
        <w:lang w:val="cs-CZ"/>
      </w:rPr>
    </w:pPr>
  </w:p>
  <w:p w:rsidR="00CB0971" w:rsidRDefault="00CB09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E7" w:rsidRDefault="00FE2CE7" w:rsidP="00821309">
      <w:pPr>
        <w:spacing w:line="240" w:lineRule="auto"/>
      </w:pPr>
      <w:r>
        <w:separator/>
      </w:r>
    </w:p>
  </w:footnote>
  <w:footnote w:type="continuationSeparator" w:id="0">
    <w:p w:rsidR="00FE2CE7" w:rsidRDefault="00FE2CE7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71" w:rsidRPr="00060088" w:rsidRDefault="00CB0971">
    <w:pPr>
      <w:pStyle w:val="Zhlav"/>
      <w:rPr>
        <w:lang w:val="cs-CZ"/>
      </w:rPr>
    </w:pPr>
  </w:p>
  <w:p w:rsidR="00CB0971" w:rsidRPr="00060088" w:rsidRDefault="00CB0971">
    <w:pPr>
      <w:pStyle w:val="Zhlav"/>
      <w:rPr>
        <w:lang w:val="cs-CZ"/>
      </w:rPr>
    </w:pPr>
  </w:p>
  <w:p w:rsidR="00CB0971" w:rsidRPr="00060088" w:rsidRDefault="00CB0971">
    <w:pPr>
      <w:pStyle w:val="Zhlav"/>
      <w:rPr>
        <w:lang w:val="cs-CZ"/>
      </w:rPr>
    </w:pPr>
  </w:p>
  <w:p w:rsidR="00CB0971" w:rsidRPr="00060088" w:rsidRDefault="00CB0971" w:rsidP="00F03E8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60088">
      <w:rPr>
        <w:rFonts w:ascii="Arial" w:hAnsi="Arial"/>
        <w:lang w:val="cs-CZ" w:eastAsia="cs-CZ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0088">
      <w:rPr>
        <w:rFonts w:ascii="Arial" w:hAnsi="Arial"/>
        <w:noProof w:val="0"/>
        <w:lang w:val="cs-CZ"/>
      </w:rPr>
      <w:t xml:space="preserve"> </w:t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sz w:val="52"/>
        <w:lang w:val="cs-CZ"/>
      </w:rPr>
      <w:t>Tisková zpráva</w:t>
    </w:r>
  </w:p>
  <w:p w:rsidR="00CB0971" w:rsidRPr="00060088" w:rsidRDefault="00CB0971">
    <w:pPr>
      <w:pStyle w:val="Zhlav"/>
      <w:rPr>
        <w:lang w:val="cs-CZ"/>
      </w:rPr>
    </w:pPr>
  </w:p>
  <w:p w:rsidR="00CB0971" w:rsidRDefault="00CB097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71" w:rsidRPr="00CC6914" w:rsidRDefault="00CB0971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36"/>
        <w:szCs w:val="36"/>
        <w:lang w:val="cs-CZ"/>
      </w:rPr>
    </w:pPr>
    <w:r w:rsidRPr="00CC6914">
      <w:rPr>
        <w:rFonts w:ascii="Arial" w:hAnsi="Arial"/>
        <w:sz w:val="36"/>
        <w:szCs w:val="36"/>
        <w:lang w:val="cs-CZ" w:eastAsia="cs-CZ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-27305</wp:posOffset>
          </wp:positionH>
          <wp:positionV relativeFrom="paragraph">
            <wp:posOffset>371475</wp:posOffset>
          </wp:positionV>
          <wp:extent cx="1524000" cy="257175"/>
          <wp:effectExtent l="1905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B0971" w:rsidRDefault="000265C9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>
      <w:rPr>
        <w:color w:val="1F497D"/>
        <w:lang w:val="cs-CZ" w:eastAsia="cs-CZ"/>
      </w:rPr>
      <w:drawing>
        <wp:inline distT="0" distB="0" distL="0" distR="0">
          <wp:extent cx="1333500" cy="561975"/>
          <wp:effectExtent l="19050" t="0" r="0" b="0"/>
          <wp:docPr id="2" name="obrázek 5" descr="cid:334213713@20052013-18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334213713@20052013-18DB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65C9" w:rsidRDefault="000265C9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</w:p>
  <w:p w:rsidR="00CB0971" w:rsidRPr="00060088" w:rsidRDefault="00CB0971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60088">
      <w:rPr>
        <w:rFonts w:ascii="Arial" w:hAnsi="Arial"/>
        <w:noProof w:val="0"/>
        <w:sz w:val="52"/>
        <w:lang w:val="cs-CZ"/>
      </w:rPr>
      <w:t>Tisková zpráva</w:t>
    </w:r>
  </w:p>
  <w:p w:rsidR="00CB0971" w:rsidRPr="00060088" w:rsidRDefault="00CB0971" w:rsidP="00CC6914">
    <w:pPr>
      <w:pStyle w:val="Zhlav"/>
      <w:rPr>
        <w:lang w:val="cs-CZ"/>
      </w:rPr>
    </w:pPr>
  </w:p>
  <w:p w:rsidR="00CB0971" w:rsidRDefault="00CB097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27114E"/>
    <w:multiLevelType w:val="hybridMultilevel"/>
    <w:tmpl w:val="52A86654"/>
    <w:lvl w:ilvl="0" w:tplc="C526BA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C655A"/>
    <w:multiLevelType w:val="hybridMultilevel"/>
    <w:tmpl w:val="36A0124A"/>
    <w:lvl w:ilvl="0" w:tplc="88F0CB78">
      <w:start w:val="2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21BF"/>
    <w:rsid w:val="000025FB"/>
    <w:rsid w:val="000027D9"/>
    <w:rsid w:val="00004E7D"/>
    <w:rsid w:val="00005422"/>
    <w:rsid w:val="00007307"/>
    <w:rsid w:val="00012E39"/>
    <w:rsid w:val="000140D4"/>
    <w:rsid w:val="0002150F"/>
    <w:rsid w:val="000265C9"/>
    <w:rsid w:val="00026B1C"/>
    <w:rsid w:val="00030863"/>
    <w:rsid w:val="00034B09"/>
    <w:rsid w:val="000377FC"/>
    <w:rsid w:val="00045CE0"/>
    <w:rsid w:val="000529D0"/>
    <w:rsid w:val="00053451"/>
    <w:rsid w:val="00060088"/>
    <w:rsid w:val="00062195"/>
    <w:rsid w:val="00064939"/>
    <w:rsid w:val="00065598"/>
    <w:rsid w:val="000721C7"/>
    <w:rsid w:val="000778F7"/>
    <w:rsid w:val="000808B5"/>
    <w:rsid w:val="00082498"/>
    <w:rsid w:val="00095B1A"/>
    <w:rsid w:val="0009600D"/>
    <w:rsid w:val="00097963"/>
    <w:rsid w:val="000A673C"/>
    <w:rsid w:val="000B1C17"/>
    <w:rsid w:val="000B4E37"/>
    <w:rsid w:val="000B7BAA"/>
    <w:rsid w:val="000C35EF"/>
    <w:rsid w:val="000C3AAB"/>
    <w:rsid w:val="000C51D4"/>
    <w:rsid w:val="000C75D9"/>
    <w:rsid w:val="000D1D8F"/>
    <w:rsid w:val="000D685D"/>
    <w:rsid w:val="000D7A91"/>
    <w:rsid w:val="000D7D4A"/>
    <w:rsid w:val="000D7FB4"/>
    <w:rsid w:val="000E110C"/>
    <w:rsid w:val="000E355D"/>
    <w:rsid w:val="000E3CB7"/>
    <w:rsid w:val="000E4C34"/>
    <w:rsid w:val="000E7372"/>
    <w:rsid w:val="000F280B"/>
    <w:rsid w:val="000F6472"/>
    <w:rsid w:val="00101340"/>
    <w:rsid w:val="0010219A"/>
    <w:rsid w:val="0010481C"/>
    <w:rsid w:val="00106DC9"/>
    <w:rsid w:val="00114898"/>
    <w:rsid w:val="00114FF2"/>
    <w:rsid w:val="00115883"/>
    <w:rsid w:val="001173B4"/>
    <w:rsid w:val="00125BE5"/>
    <w:rsid w:val="00125FCB"/>
    <w:rsid w:val="00130AA1"/>
    <w:rsid w:val="00132367"/>
    <w:rsid w:val="00133B6B"/>
    <w:rsid w:val="001361AA"/>
    <w:rsid w:val="0014315F"/>
    <w:rsid w:val="001435E3"/>
    <w:rsid w:val="0014575F"/>
    <w:rsid w:val="001467D6"/>
    <w:rsid w:val="00155173"/>
    <w:rsid w:val="001559DF"/>
    <w:rsid w:val="0015782F"/>
    <w:rsid w:val="00170070"/>
    <w:rsid w:val="00170AA4"/>
    <w:rsid w:val="0017259B"/>
    <w:rsid w:val="001831E9"/>
    <w:rsid w:val="00192971"/>
    <w:rsid w:val="00193D61"/>
    <w:rsid w:val="00195790"/>
    <w:rsid w:val="001A038F"/>
    <w:rsid w:val="001A4A87"/>
    <w:rsid w:val="001B0043"/>
    <w:rsid w:val="001B01BD"/>
    <w:rsid w:val="001B4D85"/>
    <w:rsid w:val="001B5466"/>
    <w:rsid w:val="001B6789"/>
    <w:rsid w:val="001B7118"/>
    <w:rsid w:val="001C08B9"/>
    <w:rsid w:val="001C15DC"/>
    <w:rsid w:val="001C1DB2"/>
    <w:rsid w:val="001C1DF6"/>
    <w:rsid w:val="001C45F7"/>
    <w:rsid w:val="001C5BB6"/>
    <w:rsid w:val="001C6C51"/>
    <w:rsid w:val="001C7230"/>
    <w:rsid w:val="001D15F4"/>
    <w:rsid w:val="001D6E0F"/>
    <w:rsid w:val="001E50F2"/>
    <w:rsid w:val="001E7959"/>
    <w:rsid w:val="001E7BBA"/>
    <w:rsid w:val="001F12CE"/>
    <w:rsid w:val="001F2366"/>
    <w:rsid w:val="001F2E7D"/>
    <w:rsid w:val="001F4C94"/>
    <w:rsid w:val="001F6AD9"/>
    <w:rsid w:val="00204220"/>
    <w:rsid w:val="00205EDF"/>
    <w:rsid w:val="00207C59"/>
    <w:rsid w:val="00207F1A"/>
    <w:rsid w:val="0021229F"/>
    <w:rsid w:val="00212B10"/>
    <w:rsid w:val="00214660"/>
    <w:rsid w:val="00220371"/>
    <w:rsid w:val="002218CB"/>
    <w:rsid w:val="00222124"/>
    <w:rsid w:val="002229E1"/>
    <w:rsid w:val="00222D6A"/>
    <w:rsid w:val="0022403D"/>
    <w:rsid w:val="00226F5E"/>
    <w:rsid w:val="002302D9"/>
    <w:rsid w:val="0023146A"/>
    <w:rsid w:val="002322A0"/>
    <w:rsid w:val="0023316B"/>
    <w:rsid w:val="00234D02"/>
    <w:rsid w:val="0023777E"/>
    <w:rsid w:val="00237920"/>
    <w:rsid w:val="00240CD1"/>
    <w:rsid w:val="00243682"/>
    <w:rsid w:val="0024369C"/>
    <w:rsid w:val="00244BD3"/>
    <w:rsid w:val="00245061"/>
    <w:rsid w:val="00247AB6"/>
    <w:rsid w:val="00253CAD"/>
    <w:rsid w:val="00256377"/>
    <w:rsid w:val="002567AD"/>
    <w:rsid w:val="0026328C"/>
    <w:rsid w:val="00267CD5"/>
    <w:rsid w:val="00275060"/>
    <w:rsid w:val="002831C8"/>
    <w:rsid w:val="0028495B"/>
    <w:rsid w:val="00293E79"/>
    <w:rsid w:val="002A1C18"/>
    <w:rsid w:val="002A60D6"/>
    <w:rsid w:val="002A6147"/>
    <w:rsid w:val="002A6BD1"/>
    <w:rsid w:val="002A6D37"/>
    <w:rsid w:val="002B4418"/>
    <w:rsid w:val="002C0E33"/>
    <w:rsid w:val="002C2145"/>
    <w:rsid w:val="002C2973"/>
    <w:rsid w:val="002C5B1D"/>
    <w:rsid w:val="002D0F7D"/>
    <w:rsid w:val="002D4E97"/>
    <w:rsid w:val="002E0308"/>
    <w:rsid w:val="002E1853"/>
    <w:rsid w:val="002E3F8A"/>
    <w:rsid w:val="002E48A1"/>
    <w:rsid w:val="002E4CB0"/>
    <w:rsid w:val="002F1F63"/>
    <w:rsid w:val="002F5B14"/>
    <w:rsid w:val="002F5ED4"/>
    <w:rsid w:val="002F6BAF"/>
    <w:rsid w:val="002F70EC"/>
    <w:rsid w:val="00303908"/>
    <w:rsid w:val="0030445D"/>
    <w:rsid w:val="0030601D"/>
    <w:rsid w:val="0031119A"/>
    <w:rsid w:val="00313463"/>
    <w:rsid w:val="003143E4"/>
    <w:rsid w:val="00314441"/>
    <w:rsid w:val="00317200"/>
    <w:rsid w:val="003212D6"/>
    <w:rsid w:val="003225AA"/>
    <w:rsid w:val="00344BAF"/>
    <w:rsid w:val="003463EF"/>
    <w:rsid w:val="003523B8"/>
    <w:rsid w:val="00362D01"/>
    <w:rsid w:val="00364F51"/>
    <w:rsid w:val="003760A3"/>
    <w:rsid w:val="0038241A"/>
    <w:rsid w:val="003906CC"/>
    <w:rsid w:val="00393548"/>
    <w:rsid w:val="00394848"/>
    <w:rsid w:val="003959F2"/>
    <w:rsid w:val="00395A82"/>
    <w:rsid w:val="003A6C75"/>
    <w:rsid w:val="003B14A7"/>
    <w:rsid w:val="003B1824"/>
    <w:rsid w:val="003B3F52"/>
    <w:rsid w:val="003B6066"/>
    <w:rsid w:val="003B6369"/>
    <w:rsid w:val="003B6554"/>
    <w:rsid w:val="003E2963"/>
    <w:rsid w:val="003E2CB4"/>
    <w:rsid w:val="003E377C"/>
    <w:rsid w:val="003E5061"/>
    <w:rsid w:val="003E571C"/>
    <w:rsid w:val="003F0439"/>
    <w:rsid w:val="003F47A3"/>
    <w:rsid w:val="003F54E5"/>
    <w:rsid w:val="00400A5A"/>
    <w:rsid w:val="00402A6C"/>
    <w:rsid w:val="00406523"/>
    <w:rsid w:val="004071F3"/>
    <w:rsid w:val="004137A5"/>
    <w:rsid w:val="00414C05"/>
    <w:rsid w:val="00423448"/>
    <w:rsid w:val="004241B9"/>
    <w:rsid w:val="0042430B"/>
    <w:rsid w:val="0042755B"/>
    <w:rsid w:val="00432555"/>
    <w:rsid w:val="00432EA5"/>
    <w:rsid w:val="00436CBF"/>
    <w:rsid w:val="00442050"/>
    <w:rsid w:val="0044554A"/>
    <w:rsid w:val="0045086A"/>
    <w:rsid w:val="00453921"/>
    <w:rsid w:val="00461CB4"/>
    <w:rsid w:val="00465B0B"/>
    <w:rsid w:val="00474047"/>
    <w:rsid w:val="00477973"/>
    <w:rsid w:val="00480891"/>
    <w:rsid w:val="004A35B3"/>
    <w:rsid w:val="004A3B91"/>
    <w:rsid w:val="004A7441"/>
    <w:rsid w:val="004B5FA6"/>
    <w:rsid w:val="004B7EBF"/>
    <w:rsid w:val="004C1C92"/>
    <w:rsid w:val="004C2377"/>
    <w:rsid w:val="004C5AAB"/>
    <w:rsid w:val="004D11A8"/>
    <w:rsid w:val="004D1570"/>
    <w:rsid w:val="004D585C"/>
    <w:rsid w:val="004D7C58"/>
    <w:rsid w:val="004E0EC5"/>
    <w:rsid w:val="004E1256"/>
    <w:rsid w:val="004E307E"/>
    <w:rsid w:val="004E6392"/>
    <w:rsid w:val="004F25A2"/>
    <w:rsid w:val="004F47C0"/>
    <w:rsid w:val="00500A7A"/>
    <w:rsid w:val="00501CFC"/>
    <w:rsid w:val="0050726B"/>
    <w:rsid w:val="005151FE"/>
    <w:rsid w:val="00525746"/>
    <w:rsid w:val="00526799"/>
    <w:rsid w:val="00533E9F"/>
    <w:rsid w:val="005351FD"/>
    <w:rsid w:val="0053534A"/>
    <w:rsid w:val="00544762"/>
    <w:rsid w:val="00544FF3"/>
    <w:rsid w:val="0055034A"/>
    <w:rsid w:val="005610CA"/>
    <w:rsid w:val="00561C80"/>
    <w:rsid w:val="0056540D"/>
    <w:rsid w:val="005657D4"/>
    <w:rsid w:val="005712DB"/>
    <w:rsid w:val="00571784"/>
    <w:rsid w:val="00572AD5"/>
    <w:rsid w:val="005759CA"/>
    <w:rsid w:val="00586852"/>
    <w:rsid w:val="00586AF3"/>
    <w:rsid w:val="00587D14"/>
    <w:rsid w:val="00587D5D"/>
    <w:rsid w:val="0059061D"/>
    <w:rsid w:val="005A08BE"/>
    <w:rsid w:val="005A232B"/>
    <w:rsid w:val="005A6641"/>
    <w:rsid w:val="005B514A"/>
    <w:rsid w:val="005C15A5"/>
    <w:rsid w:val="005C200F"/>
    <w:rsid w:val="005C4AF4"/>
    <w:rsid w:val="005C677C"/>
    <w:rsid w:val="005D0BC2"/>
    <w:rsid w:val="005D0C1E"/>
    <w:rsid w:val="005D58C3"/>
    <w:rsid w:val="005D6E02"/>
    <w:rsid w:val="005D6F51"/>
    <w:rsid w:val="005D748B"/>
    <w:rsid w:val="005D7968"/>
    <w:rsid w:val="005E2096"/>
    <w:rsid w:val="005E23C0"/>
    <w:rsid w:val="005E4BC9"/>
    <w:rsid w:val="005E67C6"/>
    <w:rsid w:val="005E6EF9"/>
    <w:rsid w:val="005E71C9"/>
    <w:rsid w:val="005E7B81"/>
    <w:rsid w:val="005F6BC7"/>
    <w:rsid w:val="00600B51"/>
    <w:rsid w:val="00601E0B"/>
    <w:rsid w:val="00603859"/>
    <w:rsid w:val="006060D9"/>
    <w:rsid w:val="00606EE4"/>
    <w:rsid w:val="00610E12"/>
    <w:rsid w:val="0061118E"/>
    <w:rsid w:val="00613AFA"/>
    <w:rsid w:val="00617FD7"/>
    <w:rsid w:val="00622CF2"/>
    <w:rsid w:val="00625E37"/>
    <w:rsid w:val="00630EE7"/>
    <w:rsid w:val="00631DDC"/>
    <w:rsid w:val="00633300"/>
    <w:rsid w:val="00637625"/>
    <w:rsid w:val="00637C4A"/>
    <w:rsid w:val="0064289C"/>
    <w:rsid w:val="0064387C"/>
    <w:rsid w:val="0065146D"/>
    <w:rsid w:val="00652786"/>
    <w:rsid w:val="006546BB"/>
    <w:rsid w:val="006565FF"/>
    <w:rsid w:val="00660CE7"/>
    <w:rsid w:val="00663D65"/>
    <w:rsid w:val="006659FD"/>
    <w:rsid w:val="00665A19"/>
    <w:rsid w:val="00667FBF"/>
    <w:rsid w:val="0067356F"/>
    <w:rsid w:val="0067468B"/>
    <w:rsid w:val="006762CA"/>
    <w:rsid w:val="00677B85"/>
    <w:rsid w:val="00677C58"/>
    <w:rsid w:val="0068009E"/>
    <w:rsid w:val="00681B80"/>
    <w:rsid w:val="00684001"/>
    <w:rsid w:val="006A27C2"/>
    <w:rsid w:val="006A57FD"/>
    <w:rsid w:val="006A6C1E"/>
    <w:rsid w:val="006B0602"/>
    <w:rsid w:val="006B35F9"/>
    <w:rsid w:val="006B3857"/>
    <w:rsid w:val="006B43E6"/>
    <w:rsid w:val="006C0764"/>
    <w:rsid w:val="006D0193"/>
    <w:rsid w:val="006D0548"/>
    <w:rsid w:val="006D1314"/>
    <w:rsid w:val="006E0EA3"/>
    <w:rsid w:val="006E25BA"/>
    <w:rsid w:val="006E763D"/>
    <w:rsid w:val="006E7A32"/>
    <w:rsid w:val="006F5039"/>
    <w:rsid w:val="0070152F"/>
    <w:rsid w:val="00703D53"/>
    <w:rsid w:val="0071051B"/>
    <w:rsid w:val="00710AE2"/>
    <w:rsid w:val="00721523"/>
    <w:rsid w:val="00726B3E"/>
    <w:rsid w:val="00733485"/>
    <w:rsid w:val="007339A1"/>
    <w:rsid w:val="00742BE4"/>
    <w:rsid w:val="00743BE6"/>
    <w:rsid w:val="00744512"/>
    <w:rsid w:val="0075193C"/>
    <w:rsid w:val="00753E00"/>
    <w:rsid w:val="007549E3"/>
    <w:rsid w:val="007612EF"/>
    <w:rsid w:val="00761618"/>
    <w:rsid w:val="00762FB1"/>
    <w:rsid w:val="00764F11"/>
    <w:rsid w:val="007666B4"/>
    <w:rsid w:val="007717E5"/>
    <w:rsid w:val="007731D0"/>
    <w:rsid w:val="00782555"/>
    <w:rsid w:val="0078320D"/>
    <w:rsid w:val="00783AF5"/>
    <w:rsid w:val="00784F9F"/>
    <w:rsid w:val="007857BB"/>
    <w:rsid w:val="00794E60"/>
    <w:rsid w:val="007A61CC"/>
    <w:rsid w:val="007A6598"/>
    <w:rsid w:val="007A7CEF"/>
    <w:rsid w:val="007B2547"/>
    <w:rsid w:val="007B2C72"/>
    <w:rsid w:val="007B433D"/>
    <w:rsid w:val="007B4588"/>
    <w:rsid w:val="007C3999"/>
    <w:rsid w:val="007C581C"/>
    <w:rsid w:val="007D1709"/>
    <w:rsid w:val="007D2879"/>
    <w:rsid w:val="007D378C"/>
    <w:rsid w:val="007D4CEE"/>
    <w:rsid w:val="007D52BF"/>
    <w:rsid w:val="007D5ECE"/>
    <w:rsid w:val="007D6A1A"/>
    <w:rsid w:val="007E0769"/>
    <w:rsid w:val="007E262F"/>
    <w:rsid w:val="007E32BD"/>
    <w:rsid w:val="007E3D86"/>
    <w:rsid w:val="007E748E"/>
    <w:rsid w:val="007F205E"/>
    <w:rsid w:val="007F2649"/>
    <w:rsid w:val="007F2A02"/>
    <w:rsid w:val="007F2FE1"/>
    <w:rsid w:val="00802D81"/>
    <w:rsid w:val="008031B1"/>
    <w:rsid w:val="0080527C"/>
    <w:rsid w:val="00806ED8"/>
    <w:rsid w:val="0080790D"/>
    <w:rsid w:val="00811498"/>
    <w:rsid w:val="0081393D"/>
    <w:rsid w:val="0081470C"/>
    <w:rsid w:val="008148DB"/>
    <w:rsid w:val="00821309"/>
    <w:rsid w:val="00823933"/>
    <w:rsid w:val="008240AE"/>
    <w:rsid w:val="00824C28"/>
    <w:rsid w:val="008262E2"/>
    <w:rsid w:val="00827D9E"/>
    <w:rsid w:val="00827DBD"/>
    <w:rsid w:val="00830FF6"/>
    <w:rsid w:val="008316C9"/>
    <w:rsid w:val="0083525A"/>
    <w:rsid w:val="008424D3"/>
    <w:rsid w:val="0084675B"/>
    <w:rsid w:val="008472FC"/>
    <w:rsid w:val="00847C7B"/>
    <w:rsid w:val="008513AE"/>
    <w:rsid w:val="00852313"/>
    <w:rsid w:val="00853D9E"/>
    <w:rsid w:val="00857BC8"/>
    <w:rsid w:val="008628FC"/>
    <w:rsid w:val="00871DDA"/>
    <w:rsid w:val="00872DB5"/>
    <w:rsid w:val="00874F48"/>
    <w:rsid w:val="0087678B"/>
    <w:rsid w:val="00877814"/>
    <w:rsid w:val="00880A81"/>
    <w:rsid w:val="00881119"/>
    <w:rsid w:val="008833C9"/>
    <w:rsid w:val="00885D03"/>
    <w:rsid w:val="0088692E"/>
    <w:rsid w:val="00891873"/>
    <w:rsid w:val="008A35B0"/>
    <w:rsid w:val="008A6B2E"/>
    <w:rsid w:val="008C4C80"/>
    <w:rsid w:val="008C6748"/>
    <w:rsid w:val="008C6A29"/>
    <w:rsid w:val="008D2CC4"/>
    <w:rsid w:val="008D4160"/>
    <w:rsid w:val="008D708C"/>
    <w:rsid w:val="008E0395"/>
    <w:rsid w:val="008E2A67"/>
    <w:rsid w:val="008E3706"/>
    <w:rsid w:val="008F5A1C"/>
    <w:rsid w:val="0090309D"/>
    <w:rsid w:val="00903CB1"/>
    <w:rsid w:val="00911C2B"/>
    <w:rsid w:val="009137D6"/>
    <w:rsid w:val="00923C95"/>
    <w:rsid w:val="0092703B"/>
    <w:rsid w:val="009312D4"/>
    <w:rsid w:val="009319CB"/>
    <w:rsid w:val="009328F9"/>
    <w:rsid w:val="009341F7"/>
    <w:rsid w:val="00934809"/>
    <w:rsid w:val="00936FC3"/>
    <w:rsid w:val="00941A2C"/>
    <w:rsid w:val="00950CF9"/>
    <w:rsid w:val="00951825"/>
    <w:rsid w:val="009553DC"/>
    <w:rsid w:val="00965437"/>
    <w:rsid w:val="00966B59"/>
    <w:rsid w:val="009709B4"/>
    <w:rsid w:val="00972BD3"/>
    <w:rsid w:val="009732CB"/>
    <w:rsid w:val="0097412D"/>
    <w:rsid w:val="009751F4"/>
    <w:rsid w:val="00976706"/>
    <w:rsid w:val="009836BC"/>
    <w:rsid w:val="00993C58"/>
    <w:rsid w:val="00995783"/>
    <w:rsid w:val="00995F52"/>
    <w:rsid w:val="009A0E90"/>
    <w:rsid w:val="009A1FC3"/>
    <w:rsid w:val="009A26E6"/>
    <w:rsid w:val="009A57D5"/>
    <w:rsid w:val="009A7E9C"/>
    <w:rsid w:val="009B0582"/>
    <w:rsid w:val="009B7735"/>
    <w:rsid w:val="009C1E75"/>
    <w:rsid w:val="009C3C1F"/>
    <w:rsid w:val="009C5566"/>
    <w:rsid w:val="009C5704"/>
    <w:rsid w:val="009C7A73"/>
    <w:rsid w:val="009D105F"/>
    <w:rsid w:val="009D2B44"/>
    <w:rsid w:val="009D689F"/>
    <w:rsid w:val="009E4DD7"/>
    <w:rsid w:val="009E56CC"/>
    <w:rsid w:val="009F24D8"/>
    <w:rsid w:val="009F6836"/>
    <w:rsid w:val="00A01821"/>
    <w:rsid w:val="00A03A47"/>
    <w:rsid w:val="00A07577"/>
    <w:rsid w:val="00A13B1B"/>
    <w:rsid w:val="00A2542D"/>
    <w:rsid w:val="00A262EA"/>
    <w:rsid w:val="00A26700"/>
    <w:rsid w:val="00A27DA9"/>
    <w:rsid w:val="00A30370"/>
    <w:rsid w:val="00A336F7"/>
    <w:rsid w:val="00A5777F"/>
    <w:rsid w:val="00A61EBB"/>
    <w:rsid w:val="00A72A18"/>
    <w:rsid w:val="00A73128"/>
    <w:rsid w:val="00A85428"/>
    <w:rsid w:val="00A85EE4"/>
    <w:rsid w:val="00A86FEC"/>
    <w:rsid w:val="00A90347"/>
    <w:rsid w:val="00A93848"/>
    <w:rsid w:val="00A93990"/>
    <w:rsid w:val="00AA0F7D"/>
    <w:rsid w:val="00AA1CFB"/>
    <w:rsid w:val="00AA6E01"/>
    <w:rsid w:val="00AB01AD"/>
    <w:rsid w:val="00AB047D"/>
    <w:rsid w:val="00AB10CA"/>
    <w:rsid w:val="00AB11DE"/>
    <w:rsid w:val="00AB2B62"/>
    <w:rsid w:val="00AB51E9"/>
    <w:rsid w:val="00AB5D35"/>
    <w:rsid w:val="00AB65C3"/>
    <w:rsid w:val="00AC1C0C"/>
    <w:rsid w:val="00AC2F56"/>
    <w:rsid w:val="00AD3939"/>
    <w:rsid w:val="00AD464B"/>
    <w:rsid w:val="00AD5638"/>
    <w:rsid w:val="00AD7567"/>
    <w:rsid w:val="00AE079E"/>
    <w:rsid w:val="00AE277E"/>
    <w:rsid w:val="00AE397F"/>
    <w:rsid w:val="00AE4412"/>
    <w:rsid w:val="00AE4990"/>
    <w:rsid w:val="00AF090F"/>
    <w:rsid w:val="00AF149C"/>
    <w:rsid w:val="00AF29FA"/>
    <w:rsid w:val="00AF31BA"/>
    <w:rsid w:val="00AF3D0C"/>
    <w:rsid w:val="00AF4D01"/>
    <w:rsid w:val="00AF5E45"/>
    <w:rsid w:val="00AF7EC9"/>
    <w:rsid w:val="00B0313D"/>
    <w:rsid w:val="00B17B4B"/>
    <w:rsid w:val="00B224C5"/>
    <w:rsid w:val="00B2346D"/>
    <w:rsid w:val="00B235D1"/>
    <w:rsid w:val="00B25426"/>
    <w:rsid w:val="00B35107"/>
    <w:rsid w:val="00B3797E"/>
    <w:rsid w:val="00B405BA"/>
    <w:rsid w:val="00B47CDB"/>
    <w:rsid w:val="00B53FDF"/>
    <w:rsid w:val="00B54D0D"/>
    <w:rsid w:val="00B57002"/>
    <w:rsid w:val="00B80744"/>
    <w:rsid w:val="00B848F6"/>
    <w:rsid w:val="00B86B4D"/>
    <w:rsid w:val="00B8710E"/>
    <w:rsid w:val="00B922C0"/>
    <w:rsid w:val="00B93459"/>
    <w:rsid w:val="00BA116D"/>
    <w:rsid w:val="00BA1476"/>
    <w:rsid w:val="00BA491D"/>
    <w:rsid w:val="00BA6840"/>
    <w:rsid w:val="00BB3EA5"/>
    <w:rsid w:val="00BC255F"/>
    <w:rsid w:val="00BD1FB0"/>
    <w:rsid w:val="00BD7F7D"/>
    <w:rsid w:val="00BF3A59"/>
    <w:rsid w:val="00BF4791"/>
    <w:rsid w:val="00BF6BC9"/>
    <w:rsid w:val="00C0575D"/>
    <w:rsid w:val="00C05A20"/>
    <w:rsid w:val="00C071EE"/>
    <w:rsid w:val="00C1187C"/>
    <w:rsid w:val="00C172A7"/>
    <w:rsid w:val="00C17741"/>
    <w:rsid w:val="00C20CFD"/>
    <w:rsid w:val="00C26389"/>
    <w:rsid w:val="00C27A2F"/>
    <w:rsid w:val="00C27D89"/>
    <w:rsid w:val="00C27E6C"/>
    <w:rsid w:val="00C338D6"/>
    <w:rsid w:val="00C36D7C"/>
    <w:rsid w:val="00C40EF1"/>
    <w:rsid w:val="00C43A5B"/>
    <w:rsid w:val="00C4577A"/>
    <w:rsid w:val="00C46DC0"/>
    <w:rsid w:val="00C47872"/>
    <w:rsid w:val="00C5461B"/>
    <w:rsid w:val="00C5713E"/>
    <w:rsid w:val="00C60C0C"/>
    <w:rsid w:val="00C642E3"/>
    <w:rsid w:val="00C715C9"/>
    <w:rsid w:val="00C771D4"/>
    <w:rsid w:val="00C80D91"/>
    <w:rsid w:val="00C82CF9"/>
    <w:rsid w:val="00C82FA3"/>
    <w:rsid w:val="00C8589B"/>
    <w:rsid w:val="00C911BA"/>
    <w:rsid w:val="00C92C04"/>
    <w:rsid w:val="00C96E7D"/>
    <w:rsid w:val="00C97FDE"/>
    <w:rsid w:val="00CA0838"/>
    <w:rsid w:val="00CA2500"/>
    <w:rsid w:val="00CA3E0B"/>
    <w:rsid w:val="00CA4022"/>
    <w:rsid w:val="00CB05B0"/>
    <w:rsid w:val="00CB0971"/>
    <w:rsid w:val="00CB1ABE"/>
    <w:rsid w:val="00CB53E4"/>
    <w:rsid w:val="00CB6CC0"/>
    <w:rsid w:val="00CC4884"/>
    <w:rsid w:val="00CC4B82"/>
    <w:rsid w:val="00CC6914"/>
    <w:rsid w:val="00CD2075"/>
    <w:rsid w:val="00CF2849"/>
    <w:rsid w:val="00CF5CEB"/>
    <w:rsid w:val="00CF750C"/>
    <w:rsid w:val="00D032E6"/>
    <w:rsid w:val="00D03436"/>
    <w:rsid w:val="00D12411"/>
    <w:rsid w:val="00D12415"/>
    <w:rsid w:val="00D21076"/>
    <w:rsid w:val="00D21C00"/>
    <w:rsid w:val="00D228FD"/>
    <w:rsid w:val="00D23046"/>
    <w:rsid w:val="00D24FC0"/>
    <w:rsid w:val="00D3301A"/>
    <w:rsid w:val="00D3774A"/>
    <w:rsid w:val="00D4218A"/>
    <w:rsid w:val="00D421BF"/>
    <w:rsid w:val="00D476FC"/>
    <w:rsid w:val="00D478A5"/>
    <w:rsid w:val="00D47F02"/>
    <w:rsid w:val="00D54933"/>
    <w:rsid w:val="00D560E7"/>
    <w:rsid w:val="00D636BB"/>
    <w:rsid w:val="00D65D75"/>
    <w:rsid w:val="00D66C19"/>
    <w:rsid w:val="00D70583"/>
    <w:rsid w:val="00D716F9"/>
    <w:rsid w:val="00D75176"/>
    <w:rsid w:val="00D75B5F"/>
    <w:rsid w:val="00D76D70"/>
    <w:rsid w:val="00D77D3D"/>
    <w:rsid w:val="00D8028F"/>
    <w:rsid w:val="00D817CA"/>
    <w:rsid w:val="00D81B86"/>
    <w:rsid w:val="00D84442"/>
    <w:rsid w:val="00D90CCD"/>
    <w:rsid w:val="00D9564A"/>
    <w:rsid w:val="00DA175F"/>
    <w:rsid w:val="00DA2301"/>
    <w:rsid w:val="00DB0E98"/>
    <w:rsid w:val="00DB0F55"/>
    <w:rsid w:val="00DB6A94"/>
    <w:rsid w:val="00DD11FA"/>
    <w:rsid w:val="00DD1435"/>
    <w:rsid w:val="00DD1F2A"/>
    <w:rsid w:val="00DD2D74"/>
    <w:rsid w:val="00DE07ED"/>
    <w:rsid w:val="00DE7629"/>
    <w:rsid w:val="00DE7B6A"/>
    <w:rsid w:val="00DF0A38"/>
    <w:rsid w:val="00DF18AE"/>
    <w:rsid w:val="00DF3A08"/>
    <w:rsid w:val="00DF4704"/>
    <w:rsid w:val="00DF4E1A"/>
    <w:rsid w:val="00E02CE7"/>
    <w:rsid w:val="00E1302B"/>
    <w:rsid w:val="00E16582"/>
    <w:rsid w:val="00E17C83"/>
    <w:rsid w:val="00E23C1A"/>
    <w:rsid w:val="00E277EB"/>
    <w:rsid w:val="00E27C9C"/>
    <w:rsid w:val="00E32361"/>
    <w:rsid w:val="00E346F5"/>
    <w:rsid w:val="00E43275"/>
    <w:rsid w:val="00E52E75"/>
    <w:rsid w:val="00E53435"/>
    <w:rsid w:val="00E60683"/>
    <w:rsid w:val="00E6113D"/>
    <w:rsid w:val="00E61570"/>
    <w:rsid w:val="00E62245"/>
    <w:rsid w:val="00E62586"/>
    <w:rsid w:val="00E6718B"/>
    <w:rsid w:val="00E708B3"/>
    <w:rsid w:val="00E74A40"/>
    <w:rsid w:val="00E76BA8"/>
    <w:rsid w:val="00E80D62"/>
    <w:rsid w:val="00E846C5"/>
    <w:rsid w:val="00E84B14"/>
    <w:rsid w:val="00E8565E"/>
    <w:rsid w:val="00E859F9"/>
    <w:rsid w:val="00E868D8"/>
    <w:rsid w:val="00E86CF7"/>
    <w:rsid w:val="00E9339D"/>
    <w:rsid w:val="00E96E3E"/>
    <w:rsid w:val="00E971BA"/>
    <w:rsid w:val="00EA3E8E"/>
    <w:rsid w:val="00EB3061"/>
    <w:rsid w:val="00EB5251"/>
    <w:rsid w:val="00EB6AA5"/>
    <w:rsid w:val="00EB74E2"/>
    <w:rsid w:val="00EB75BF"/>
    <w:rsid w:val="00EB7E8E"/>
    <w:rsid w:val="00EC090E"/>
    <w:rsid w:val="00EC14E0"/>
    <w:rsid w:val="00EC39E6"/>
    <w:rsid w:val="00EC3C4D"/>
    <w:rsid w:val="00EC3D22"/>
    <w:rsid w:val="00EC3F79"/>
    <w:rsid w:val="00EC6A73"/>
    <w:rsid w:val="00EC7B71"/>
    <w:rsid w:val="00ED122A"/>
    <w:rsid w:val="00ED3B94"/>
    <w:rsid w:val="00ED78C2"/>
    <w:rsid w:val="00EE2AE9"/>
    <w:rsid w:val="00EE750C"/>
    <w:rsid w:val="00EF2CEA"/>
    <w:rsid w:val="00EF6458"/>
    <w:rsid w:val="00F013A4"/>
    <w:rsid w:val="00F02542"/>
    <w:rsid w:val="00F03E84"/>
    <w:rsid w:val="00F055E7"/>
    <w:rsid w:val="00F11D51"/>
    <w:rsid w:val="00F12D88"/>
    <w:rsid w:val="00F1544C"/>
    <w:rsid w:val="00F15656"/>
    <w:rsid w:val="00F21E71"/>
    <w:rsid w:val="00F2362C"/>
    <w:rsid w:val="00F26C5C"/>
    <w:rsid w:val="00F27EC0"/>
    <w:rsid w:val="00F27EE9"/>
    <w:rsid w:val="00F32163"/>
    <w:rsid w:val="00F3231A"/>
    <w:rsid w:val="00F35B18"/>
    <w:rsid w:val="00F413D3"/>
    <w:rsid w:val="00F45390"/>
    <w:rsid w:val="00F50F72"/>
    <w:rsid w:val="00F55669"/>
    <w:rsid w:val="00F56A80"/>
    <w:rsid w:val="00F56F6D"/>
    <w:rsid w:val="00F63763"/>
    <w:rsid w:val="00F725E7"/>
    <w:rsid w:val="00F75DBE"/>
    <w:rsid w:val="00F8279A"/>
    <w:rsid w:val="00F829F7"/>
    <w:rsid w:val="00F87803"/>
    <w:rsid w:val="00F90652"/>
    <w:rsid w:val="00F909B4"/>
    <w:rsid w:val="00F92E07"/>
    <w:rsid w:val="00F96FB9"/>
    <w:rsid w:val="00FA0C63"/>
    <w:rsid w:val="00FA2289"/>
    <w:rsid w:val="00FA29D4"/>
    <w:rsid w:val="00FB0E94"/>
    <w:rsid w:val="00FB6156"/>
    <w:rsid w:val="00FC1558"/>
    <w:rsid w:val="00FC2D09"/>
    <w:rsid w:val="00FC4950"/>
    <w:rsid w:val="00FE2CE7"/>
    <w:rsid w:val="00FE60C8"/>
    <w:rsid w:val="00FF046E"/>
    <w:rsid w:val="00FF75CA"/>
    <w:rsid w:val="188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odkaz">
    <w:name w:val="Hyperlink"/>
    <w:rsid w:val="008C4C80"/>
    <w:rPr>
      <w:color w:val="0000FF"/>
      <w:u w:val="single"/>
    </w:rPr>
  </w:style>
  <w:style w:type="paragraph" w:styleId="Normlnweb">
    <w:name w:val="Normal (Web)"/>
    <w:basedOn w:val="Normln"/>
    <w:uiPriority w:val="99"/>
    <w:qFormat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vraznn">
    <w:name w:val="Emphasis"/>
    <w:uiPriority w:val="20"/>
    <w:qFormat/>
    <w:rsid w:val="00D421BF"/>
    <w:rPr>
      <w:i/>
      <w:iCs/>
    </w:rPr>
  </w:style>
  <w:style w:type="paragraph" w:styleId="Textbubliny">
    <w:name w:val="Balloon Text"/>
    <w:basedOn w:val="Normln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í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link w:val="Zhlav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Sledovanodkaz">
    <w:name w:val="FollowedHyperlink"/>
    <w:rsid w:val="00EC7B71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309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9A7E9C"/>
    <w:rPr>
      <w:rFonts w:ascii="Arial" w:hAnsi="Arial"/>
      <w:sz w:val="24"/>
    </w:rPr>
  </w:style>
  <w:style w:type="character" w:customStyle="1" w:styleId="Internetovodkaz">
    <w:name w:val="Internetový odkaz"/>
    <w:rsid w:val="00E606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F3D0C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cs-CZ" w:eastAsia="cs-CZ"/>
    </w:rPr>
  </w:style>
  <w:style w:type="table" w:styleId="Mkatabulky">
    <w:name w:val="Table Grid"/>
    <w:basedOn w:val="Normlntabulka"/>
    <w:rsid w:val="00DA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A5777F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19C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AD46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464B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D464B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D4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D464B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121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68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37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134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skanska.cz/cz/News-and-pr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keta.mikova@amic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etra.machartova@skanska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bora.hantonova@skanska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44F3D.933A0700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78B27A32C1D428EA3579BA5F17923" ma:contentTypeVersion="10" ma:contentTypeDescription="Vytvoří nový dokument" ma:contentTypeScope="" ma:versionID="96443910849a9b1b5af0fec807e711e8">
  <xsd:schema xmlns:xsd="http://www.w3.org/2001/XMLSchema" xmlns:xs="http://www.w3.org/2001/XMLSchema" xmlns:p="http://schemas.microsoft.com/office/2006/metadata/properties" xmlns:ns2="9d3eee87-ef8c-413e-a8d3-4745f26df625" xmlns:ns3="c697cfce-db15-4d46-b574-5ead264874a8" targetNamespace="http://schemas.microsoft.com/office/2006/metadata/properties" ma:root="true" ma:fieldsID="5ef9a7467560c8bd9577df24b8b65c70" ns2:_="" ns3:_="">
    <xsd:import namespace="9d3eee87-ef8c-413e-a8d3-4745f26df625"/>
    <xsd:import namespace="c697cfce-db15-4d46-b574-5ead2648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ee87-ef8c-413e-a8d3-4745f26df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cfce-db15-4d46-b574-5ead2648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AE14A-2629-4ABC-AF04-C5740EB6E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ee87-ef8c-413e-a8d3-4745f26df625"/>
    <ds:schemaRef ds:uri="c697cfce-db15-4d46-b574-5ead2648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9D8B5-94A1-46C4-A3E2-1CDFDF4A21D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F65C3E-5833-4D19-8E84-95BA2361F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FE156-A15D-46C0-B47A-7DBD9D5D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10</TotalTime>
  <Pages>1</Pages>
  <Words>505</Words>
  <Characters>2985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WM-data AB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Skanska</cp:lastModifiedBy>
  <cp:revision>8</cp:revision>
  <cp:lastPrinted>2018-09-19T07:31:00Z</cp:lastPrinted>
  <dcterms:created xsi:type="dcterms:W3CDTF">2018-09-19T07:24:00Z</dcterms:created>
  <dcterms:modified xsi:type="dcterms:W3CDTF">2018-09-19T07:45:00Z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0x01010084278B27A32C1D428EA3579BA5F17923</vt:lpwstr>
  </property>
</Properties>
</file>