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  <w:r w:rsidRPr="0008330E">
        <w:rPr>
          <w:rFonts w:ascii="Arial" w:hAnsi="Arial"/>
          <w:lang w:val="sk-SK"/>
        </w:rPr>
        <w:t>3.apríla 2017</w:t>
      </w: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DC090E" w:rsidRPr="0008330E" w:rsidRDefault="00DC090E" w:rsidP="00DC090E">
      <w:pPr>
        <w:rPr>
          <w:rFonts w:ascii="Arial" w:hAnsi="Arial" w:cs="Arial"/>
          <w:b/>
          <w:noProof/>
          <w:sz w:val="28"/>
          <w:lang w:val="sk-SK"/>
        </w:rPr>
      </w:pPr>
      <w:r w:rsidRPr="0008330E">
        <w:rPr>
          <w:rFonts w:ascii="Arial" w:hAnsi="Arial" w:cs="Arial"/>
          <w:b/>
          <w:noProof/>
          <w:sz w:val="28"/>
          <w:lang w:val="sk-SK"/>
        </w:rPr>
        <w:t xml:space="preserve">Miroslav Potoč nový generálny riaditeľ Skanska SK a.s. </w:t>
      </w:r>
    </w:p>
    <w:p w:rsidR="00DC090E" w:rsidRPr="0008330E" w:rsidRDefault="00DC090E" w:rsidP="00DC090E">
      <w:pPr>
        <w:rPr>
          <w:rFonts w:ascii="Arial" w:hAnsi="Arial" w:cs="Arial"/>
          <w:b/>
          <w:bCs/>
          <w:noProof/>
          <w:sz w:val="28"/>
          <w:szCs w:val="28"/>
          <w:lang w:val="sk-SK"/>
        </w:rPr>
      </w:pPr>
    </w:p>
    <w:p w:rsidR="00DC090E" w:rsidRPr="0008330E" w:rsidRDefault="00DC090E" w:rsidP="00DC090E">
      <w:pPr>
        <w:rPr>
          <w:rFonts w:ascii="Arial" w:hAnsi="Arial" w:cs="Arial"/>
          <w:noProof/>
          <w:szCs w:val="28"/>
          <w:lang w:val="sk-SK"/>
        </w:rPr>
      </w:pP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Cs w:val="24"/>
          <w:lang w:val="sk-SK"/>
        </w:rPr>
      </w:pPr>
      <w:r w:rsidRPr="0008330E">
        <w:rPr>
          <w:rFonts w:ascii="Arial" w:hAnsi="Arial" w:cs="Arial"/>
          <w:b/>
          <w:color w:val="000000"/>
          <w:szCs w:val="24"/>
          <w:lang w:val="sk-SK"/>
        </w:rPr>
        <w:t xml:space="preserve">Spoločnosť Skanska na Slovensku i v Českej republike zmenila organizačnú štruktúru a svoje podnikanie v rámci obchodnej česko-slovenskej jednotky usporiadala do troch základných divízii: Čechy, Morava a Slovensko. Pokračuje tým v stratégii regionalizácie, s cieľom byť efektívnejšia a zrozumiteľnejšia </w:t>
      </w:r>
      <w:r w:rsidRPr="0008330E">
        <w:rPr>
          <w:rFonts w:ascii="Arial" w:hAnsi="Arial" w:cs="Arial"/>
          <w:b/>
          <w:color w:val="000000"/>
          <w:szCs w:val="24"/>
          <w:lang w:val="sk-SK"/>
        </w:rPr>
        <w:br/>
        <w:t>pre zákazníkov.</w:t>
      </w: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Cs w:val="24"/>
          <w:lang w:val="sk-SK"/>
        </w:rPr>
      </w:pPr>
      <w:r w:rsidRPr="0008330E">
        <w:rPr>
          <w:rFonts w:ascii="Arial" w:hAnsi="Arial" w:cs="Arial"/>
          <w:b/>
          <w:color w:val="000000"/>
          <w:szCs w:val="24"/>
          <w:lang w:val="sk-SK"/>
        </w:rPr>
        <w:t>Novým generálnym riaditeľom, predsedom predstavenstva Skanska SK a výkonným riaditeľom divízie Slovensko</w:t>
      </w:r>
      <w:r w:rsidR="003C0D42" w:rsidRPr="0008330E">
        <w:rPr>
          <w:rFonts w:ascii="Arial" w:hAnsi="Arial" w:cs="Arial"/>
          <w:b/>
          <w:color w:val="000000"/>
          <w:szCs w:val="24"/>
          <w:lang w:val="sk-SK"/>
        </w:rPr>
        <w:t xml:space="preserve"> </w:t>
      </w:r>
      <w:r w:rsidRPr="0008330E">
        <w:rPr>
          <w:rFonts w:ascii="Arial" w:hAnsi="Arial" w:cs="Arial"/>
          <w:b/>
          <w:color w:val="000000"/>
          <w:szCs w:val="24"/>
          <w:lang w:val="sk-SK"/>
        </w:rPr>
        <w:t>sa s účinnosťou od 1.apríla 2017 stal Miroslav Potoč.</w:t>
      </w: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Cs w:val="24"/>
          <w:lang w:val="sk-SK"/>
        </w:rPr>
      </w:pP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rFonts w:ascii="Arial" w:hAnsi="Arial" w:cs="Arial"/>
          <w:color w:val="000000"/>
          <w:szCs w:val="24"/>
          <w:lang w:val="sk-SK"/>
        </w:rPr>
      </w:pPr>
    </w:p>
    <w:p w:rsidR="00DC090E" w:rsidRPr="0008330E" w:rsidRDefault="00DC090E" w:rsidP="00DC090E">
      <w:pPr>
        <w:autoSpaceDE w:val="0"/>
        <w:autoSpaceDN w:val="0"/>
        <w:adjustRightInd w:val="0"/>
        <w:spacing w:line="240" w:lineRule="auto"/>
        <w:rPr>
          <w:rStyle w:val="Zvraznenie"/>
          <w:szCs w:val="24"/>
          <w:lang w:val="sk-SK" w:eastAsia="cs-CZ"/>
        </w:rPr>
      </w:pPr>
      <w:r w:rsidRPr="0008330E">
        <w:rPr>
          <w:rStyle w:val="Zvraznenie"/>
          <w:i w:val="0"/>
          <w:szCs w:val="24"/>
          <w:lang w:val="sk-SK" w:eastAsia="cs-CZ"/>
        </w:rPr>
        <w:t xml:space="preserve">Cieľom zmeny organizačnej štruktúry je, aby </w:t>
      </w:r>
      <w:proofErr w:type="spellStart"/>
      <w:r w:rsidRPr="0008330E">
        <w:rPr>
          <w:rStyle w:val="Zvraznenie"/>
          <w:i w:val="0"/>
          <w:szCs w:val="24"/>
          <w:lang w:val="sk-SK" w:eastAsia="cs-CZ"/>
        </w:rPr>
        <w:t>Skanska</w:t>
      </w:r>
      <w:proofErr w:type="spellEnd"/>
      <w:r w:rsidRPr="0008330E">
        <w:rPr>
          <w:rStyle w:val="Zvraznenie"/>
          <w:i w:val="0"/>
          <w:szCs w:val="24"/>
          <w:lang w:val="sk-SK" w:eastAsia="cs-CZ"/>
        </w:rPr>
        <w:t xml:space="preserve"> vo všetkých troch divíziách, na Slovensku i v Českej republike, ponúkala efektívne všetky kompetencie dopravného i pozemného staviteľstva, špecializované technologické dodávky i dodávky materiálu.</w:t>
      </w:r>
    </w:p>
    <w:p w:rsidR="00DC090E" w:rsidRPr="0008330E" w:rsidRDefault="00DC090E" w:rsidP="00DC090E">
      <w:pPr>
        <w:autoSpaceDE w:val="0"/>
        <w:autoSpaceDN w:val="0"/>
        <w:adjustRightInd w:val="0"/>
        <w:spacing w:line="240" w:lineRule="auto"/>
        <w:rPr>
          <w:rStyle w:val="Zvraznenie"/>
          <w:i w:val="0"/>
          <w:szCs w:val="24"/>
          <w:lang w:val="sk-SK" w:eastAsia="cs-CZ"/>
        </w:rPr>
      </w:pP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szCs w:val="24"/>
          <w:lang w:val="sk-SK"/>
        </w:rPr>
      </w:pPr>
      <w:r w:rsidRPr="0008330E">
        <w:rPr>
          <w:rStyle w:val="Zvraznenie"/>
          <w:b/>
          <w:i w:val="0"/>
          <w:szCs w:val="24"/>
          <w:lang w:val="sk-SK" w:eastAsia="cs-CZ"/>
        </w:rPr>
        <w:t>Magdaléna Dobišová</w:t>
      </w:r>
      <w:r w:rsidRPr="0008330E">
        <w:rPr>
          <w:rStyle w:val="Zvraznenie"/>
          <w:i w:val="0"/>
          <w:szCs w:val="24"/>
          <w:lang w:val="sk-SK" w:eastAsia="cs-CZ"/>
        </w:rPr>
        <w:t xml:space="preserve"> i naďalej zostáva v štruktúrach Skanska SK v pozícii Správny riaditeľ a podpredseda predstavenstva. Okrem toho bude svoje pracovné aktivity </w:t>
      </w:r>
      <w:r w:rsidRPr="0008330E">
        <w:rPr>
          <w:szCs w:val="24"/>
          <w:lang w:val="sk-SK"/>
        </w:rPr>
        <w:t xml:space="preserve"> smerovať naprieč stredoeurópskym regiónom Skanska (ČR,SR, RU, HU ) a aktívne rozvíjať témy etika, diverzita a inklúzia v pozícii Chief Officer Ethics, D&amp;I. </w:t>
      </w:r>
    </w:p>
    <w:p w:rsidR="00DC090E" w:rsidRPr="0008330E" w:rsidRDefault="00DC090E" w:rsidP="00DC090E">
      <w:pPr>
        <w:pStyle w:val="Hlavika"/>
        <w:tabs>
          <w:tab w:val="clear" w:pos="4536"/>
          <w:tab w:val="clear" w:pos="9072"/>
        </w:tabs>
        <w:rPr>
          <w:szCs w:val="24"/>
          <w:lang w:val="sk-SK"/>
        </w:rPr>
      </w:pPr>
    </w:p>
    <w:p w:rsidR="00DC090E" w:rsidRPr="0008330E" w:rsidRDefault="00DC090E" w:rsidP="00DC090E">
      <w:pPr>
        <w:rPr>
          <w:lang w:val="sk-SK"/>
        </w:rPr>
      </w:pPr>
      <w:r w:rsidRPr="0008330E">
        <w:rPr>
          <w:b/>
          <w:lang w:val="sk-SK"/>
        </w:rPr>
        <w:t xml:space="preserve">Ing. Miroslav Potoč </w:t>
      </w:r>
      <w:r w:rsidRPr="0008330E">
        <w:rPr>
          <w:lang w:val="sk-SK"/>
        </w:rPr>
        <w:t xml:space="preserve">vyštudoval Stavebnú fakultu, odbor Pozemné stavby </w:t>
      </w:r>
      <w:r w:rsidR="0008330E" w:rsidRPr="0008330E">
        <w:rPr>
          <w:lang w:val="sk-SK"/>
        </w:rPr>
        <w:br/>
      </w:r>
      <w:r w:rsidRPr="0008330E">
        <w:rPr>
          <w:lang w:val="sk-SK"/>
        </w:rPr>
        <w:t xml:space="preserve">na Vysokej  škole technickej Košiciach. Do spoločnosti </w:t>
      </w:r>
      <w:proofErr w:type="spellStart"/>
      <w:r w:rsidRPr="0008330E">
        <w:rPr>
          <w:lang w:val="sk-SK"/>
        </w:rPr>
        <w:t>Skanska</w:t>
      </w:r>
      <w:proofErr w:type="spellEnd"/>
      <w:r w:rsidRPr="0008330E">
        <w:rPr>
          <w:lang w:val="sk-SK"/>
        </w:rPr>
        <w:t xml:space="preserve"> nastúpil v roku 2003 a počas svojho pôsobenia v </w:t>
      </w:r>
      <w:proofErr w:type="spellStart"/>
      <w:r w:rsidRPr="0008330E">
        <w:rPr>
          <w:lang w:val="sk-SK"/>
        </w:rPr>
        <w:t>Skanska</w:t>
      </w:r>
      <w:proofErr w:type="spellEnd"/>
      <w:r w:rsidRPr="0008330E">
        <w:rPr>
          <w:lang w:val="sk-SK"/>
        </w:rPr>
        <w:t xml:space="preserve"> zastával rôzne riadiace a </w:t>
      </w:r>
      <w:proofErr w:type="spellStart"/>
      <w:r w:rsidRPr="0008330E">
        <w:rPr>
          <w:lang w:val="sk-SK"/>
        </w:rPr>
        <w:t>manažerské</w:t>
      </w:r>
      <w:proofErr w:type="spellEnd"/>
      <w:r w:rsidRPr="0008330E">
        <w:rPr>
          <w:lang w:val="sk-SK"/>
        </w:rPr>
        <w:t xml:space="preserve"> pozície. </w:t>
      </w:r>
    </w:p>
    <w:p w:rsidR="003C0D42" w:rsidRPr="0008330E" w:rsidRDefault="003C0D42" w:rsidP="003C0D42">
      <w:pPr>
        <w:spacing w:line="276" w:lineRule="auto"/>
        <w:rPr>
          <w:rFonts w:ascii="Arial" w:hAnsi="Arial" w:cs="Arial"/>
          <w:szCs w:val="24"/>
          <w:lang w:val="sk-SK"/>
        </w:rPr>
      </w:pPr>
      <w:r w:rsidRPr="0008330E">
        <w:rPr>
          <w:rFonts w:ascii="Arial" w:hAnsi="Arial" w:cs="Arial"/>
          <w:szCs w:val="24"/>
          <w:lang w:val="sk-SK"/>
        </w:rPr>
        <w:lastRenderedPageBreak/>
        <w:t>________________________________________________________</w:t>
      </w:r>
    </w:p>
    <w:p w:rsidR="003C0D42" w:rsidRPr="0008330E" w:rsidRDefault="003C0D42" w:rsidP="003C0D42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noProof/>
          <w:szCs w:val="24"/>
          <w:lang w:val="sk-SK"/>
        </w:rPr>
      </w:pPr>
    </w:p>
    <w:p w:rsidR="003C0D42" w:rsidRPr="0008330E" w:rsidRDefault="003C0D42" w:rsidP="003C0D42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b/>
          <w:noProof/>
          <w:szCs w:val="24"/>
          <w:lang w:val="sk-SK"/>
        </w:rPr>
      </w:pPr>
      <w:r w:rsidRPr="0008330E">
        <w:rPr>
          <w:rFonts w:ascii="Arial" w:hAnsi="Arial" w:cs="Arial"/>
          <w:b/>
          <w:noProof/>
          <w:szCs w:val="24"/>
          <w:lang w:val="sk-SK"/>
        </w:rPr>
        <w:t>Kontakt:</w:t>
      </w:r>
    </w:p>
    <w:p w:rsidR="003C0D42" w:rsidRPr="0008330E" w:rsidRDefault="003C0D42" w:rsidP="003C0D42">
      <w:pPr>
        <w:spacing w:line="276" w:lineRule="auto"/>
        <w:rPr>
          <w:rFonts w:ascii="Arial" w:hAnsi="Arial" w:cs="Arial"/>
          <w:noProof/>
          <w:color w:val="000000"/>
          <w:szCs w:val="24"/>
          <w:lang w:val="sk-SK"/>
        </w:rPr>
      </w:pPr>
      <w:r w:rsidRPr="0008330E">
        <w:rPr>
          <w:rFonts w:ascii="Arial" w:hAnsi="Arial" w:cs="Arial"/>
          <w:noProof/>
          <w:color w:val="000000"/>
          <w:szCs w:val="24"/>
          <w:lang w:val="sk-SK"/>
        </w:rPr>
        <w:t>Mária Halašková, špecialista komunikácie Skanska SK</w:t>
      </w:r>
    </w:p>
    <w:p w:rsidR="003C0D42" w:rsidRPr="0008330E" w:rsidRDefault="003C0D42" w:rsidP="003C0D42">
      <w:pPr>
        <w:spacing w:line="276" w:lineRule="auto"/>
        <w:rPr>
          <w:rFonts w:ascii="Arial" w:hAnsi="Arial" w:cs="Arial"/>
          <w:noProof/>
          <w:color w:val="000000"/>
          <w:szCs w:val="24"/>
          <w:lang w:val="sk-SK"/>
        </w:rPr>
      </w:pPr>
      <w:r w:rsidRPr="0008330E">
        <w:rPr>
          <w:rFonts w:ascii="Arial" w:hAnsi="Arial" w:cs="Arial"/>
          <w:noProof/>
          <w:color w:val="000000"/>
          <w:szCs w:val="24"/>
          <w:lang w:val="sk-SK"/>
        </w:rPr>
        <w:t>tel: +421 902 986 795</w:t>
      </w:r>
    </w:p>
    <w:p w:rsidR="003C0D42" w:rsidRPr="0008330E" w:rsidRDefault="003C0D42" w:rsidP="003C0D42">
      <w:pPr>
        <w:spacing w:line="276" w:lineRule="auto"/>
        <w:rPr>
          <w:rFonts w:ascii="Arial" w:hAnsi="Arial" w:cs="Arial"/>
          <w:noProof/>
          <w:color w:val="000000"/>
          <w:szCs w:val="24"/>
          <w:lang w:val="sk-SK"/>
        </w:rPr>
      </w:pPr>
      <w:r w:rsidRPr="0008330E">
        <w:rPr>
          <w:rFonts w:ascii="Arial" w:hAnsi="Arial" w:cs="Arial"/>
          <w:noProof/>
          <w:color w:val="000000"/>
          <w:szCs w:val="24"/>
          <w:lang w:val="sk-SK"/>
        </w:rPr>
        <w:t xml:space="preserve">email: </w:t>
      </w:r>
      <w:hyperlink r:id="rId7" w:history="1">
        <w:r w:rsidR="0008330E" w:rsidRPr="001B7F54">
          <w:rPr>
            <w:rStyle w:val="Hypertextovprepojenie"/>
            <w:rFonts w:ascii="Arial" w:hAnsi="Arial" w:cs="Arial"/>
            <w:noProof/>
            <w:szCs w:val="24"/>
            <w:lang w:val="sk-SK"/>
          </w:rPr>
          <w:t>maria.halaskova@skanska.sk</w:t>
        </w:r>
      </w:hyperlink>
      <w:r w:rsidR="0008330E">
        <w:rPr>
          <w:rFonts w:ascii="Arial" w:hAnsi="Arial" w:cs="Arial"/>
          <w:noProof/>
          <w:szCs w:val="24"/>
          <w:lang w:val="sk-SK"/>
        </w:rPr>
        <w:t xml:space="preserve"> </w:t>
      </w:r>
    </w:p>
    <w:p w:rsidR="003C0D42" w:rsidRPr="0008330E" w:rsidRDefault="003C0D42" w:rsidP="003C0D42">
      <w:pPr>
        <w:pStyle w:val="Zkladntext"/>
        <w:spacing w:line="276" w:lineRule="auto"/>
        <w:rPr>
          <w:rFonts w:ascii="Arial" w:hAnsi="Arial" w:cs="Arial"/>
          <w:noProof/>
          <w:szCs w:val="24"/>
          <w:lang w:val="sk-SK"/>
        </w:rPr>
      </w:pPr>
    </w:p>
    <w:p w:rsidR="003C0D42" w:rsidRPr="0008330E" w:rsidRDefault="003C0D42" w:rsidP="003C0D42">
      <w:pPr>
        <w:pStyle w:val="Zkladntext"/>
        <w:spacing w:line="276" w:lineRule="auto"/>
        <w:rPr>
          <w:rFonts w:ascii="Arial" w:hAnsi="Arial" w:cs="Arial"/>
          <w:lang w:val="sk-SK"/>
        </w:rPr>
      </w:pPr>
      <w:r w:rsidRPr="0008330E">
        <w:rPr>
          <w:rFonts w:ascii="Arial" w:hAnsi="Arial" w:cs="Arial"/>
          <w:i/>
          <w:noProof/>
          <w:szCs w:val="24"/>
          <w:lang w:val="sk-SK"/>
        </w:rPr>
        <w:t xml:space="preserve">Tlačové správy nájdete v </w:t>
      </w:r>
      <w:hyperlink r:id="rId8" w:history="1">
        <w:r w:rsidRPr="0008330E">
          <w:rPr>
            <w:rStyle w:val="Hypertextovprepojenie"/>
            <w:rFonts w:ascii="Arial" w:hAnsi="Arial" w:cs="Arial"/>
            <w:i/>
            <w:noProof/>
            <w:szCs w:val="24"/>
            <w:lang w:val="sk-SK"/>
          </w:rPr>
          <w:t>archíve</w:t>
        </w:r>
      </w:hyperlink>
      <w:r w:rsidRPr="0008330E">
        <w:rPr>
          <w:rFonts w:ascii="Arial" w:hAnsi="Arial" w:cs="Arial"/>
          <w:i/>
          <w:noProof/>
          <w:szCs w:val="24"/>
          <w:lang w:val="sk-SK"/>
        </w:rPr>
        <w:t>.</w:t>
      </w:r>
    </w:p>
    <w:p w:rsidR="003C0D42" w:rsidRPr="0008330E" w:rsidRDefault="003C0D42" w:rsidP="00DC090E">
      <w:pPr>
        <w:rPr>
          <w:lang w:val="sk-SK"/>
        </w:rPr>
      </w:pPr>
    </w:p>
    <w:p w:rsidR="00610E12" w:rsidRPr="0008330E" w:rsidRDefault="00610E12" w:rsidP="00DC090E">
      <w:pPr>
        <w:rPr>
          <w:lang w:val="sk-SK"/>
        </w:rPr>
      </w:pPr>
    </w:p>
    <w:sectPr w:rsidR="00610E12" w:rsidRPr="0008330E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6C" w:rsidRDefault="0013446C" w:rsidP="00821309">
      <w:pPr>
        <w:spacing w:line="240" w:lineRule="auto"/>
      </w:pPr>
      <w:r>
        <w:separator/>
      </w:r>
    </w:p>
  </w:endnote>
  <w:endnote w:type="continuationSeparator" w:id="0">
    <w:p w:rsidR="0013446C" w:rsidRDefault="0013446C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7F005B" w:rsidRDefault="008B61B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B61B1" w:rsidRPr="007F005B" w:rsidRDefault="008B61B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9D601A" w:rsidRDefault="009D601A" w:rsidP="009D601A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r w:rsidRPr="008D710E">
      <w:rPr>
        <w:rFonts w:ascii="Arial" w:hAnsi="Arial" w:cs="Arial"/>
        <w:b/>
        <w:i/>
        <w:iCs/>
        <w:sz w:val="20"/>
        <w:lang w:val="sk-SK"/>
      </w:rPr>
      <w:t xml:space="preserve">Skanska </w:t>
    </w:r>
    <w:r>
      <w:rPr>
        <w:rFonts w:ascii="Arial" w:hAnsi="Arial" w:cs="Arial"/>
        <w:i/>
        <w:iCs/>
        <w:sz w:val="20"/>
        <w:lang w:val="sk-SK"/>
      </w:rPr>
      <w:t>je celosvetovo jed</w:t>
    </w:r>
    <w:r w:rsidRPr="00AD1E68">
      <w:rPr>
        <w:rFonts w:ascii="Arial" w:hAnsi="Arial" w:cs="Arial"/>
        <w:i/>
        <w:iCs/>
        <w:sz w:val="20"/>
        <w:lang w:val="sk-SK"/>
      </w:rPr>
      <w:t>n</w:t>
    </w:r>
    <w:r>
      <w:rPr>
        <w:rFonts w:ascii="Arial" w:hAnsi="Arial" w:cs="Arial"/>
        <w:i/>
        <w:iCs/>
        <w:sz w:val="20"/>
        <w:lang w:val="sk-SK"/>
      </w:rPr>
      <w:t>a</w:t>
    </w:r>
    <w:r w:rsidRPr="00AD1E68">
      <w:rPr>
        <w:rFonts w:ascii="Arial" w:hAnsi="Arial" w:cs="Arial"/>
        <w:i/>
        <w:iCs/>
        <w:sz w:val="20"/>
        <w:lang w:val="sk-SK"/>
      </w:rPr>
      <w:t xml:space="preserve"> z najväčších spoločností poskytujúcich služby v oblasti stavebníctva, komerčného a rezidenčného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a PPP projektov. Na vybraných trhoch v Škandinávii, Európe a USA pôsobí viac ako 43 tisíc jej zamestnancov. Skupina Skanska vstúpila na český a slovenský trh v roku 2000</w:t>
    </w:r>
    <w:r>
      <w:rPr>
        <w:rFonts w:ascii="Arial" w:hAnsi="Arial" w:cs="Arial"/>
        <w:i/>
        <w:iCs/>
        <w:sz w:val="20"/>
        <w:lang w:val="sk-SK"/>
      </w:rPr>
      <w:t xml:space="preserve">, v súčasnosti pôsobí ako Skanska Česká republika a Slovensko i na trhoch v Maďarsku a Rumunsku. Zaoberá </w:t>
    </w:r>
    <w:r w:rsidRPr="00AD1E68">
      <w:rPr>
        <w:rFonts w:ascii="Arial" w:hAnsi="Arial" w:cs="Arial"/>
        <w:i/>
        <w:iCs/>
        <w:sz w:val="20"/>
        <w:lang w:val="sk-SK"/>
      </w:rPr>
      <w:t xml:space="preserve">sa výstavbou dopravnej infraštruktúry, verejných zariadení a inžinierskych sietí, vyrába vlastné produkty a zaisťuje si zdroje pre výstavbu. Administratívne, výrobné a obchodné priestory zaisťuje od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až po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facility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management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. V oblasti rezidenčného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sa zameriava na budovy šetrné k svojmu okoliu i ľuďom, ktorí ich obývajú. Pri výstavbe minimalizuje ekologi</w:t>
    </w:r>
    <w:r>
      <w:rPr>
        <w:rFonts w:ascii="Arial" w:hAnsi="Arial" w:cs="Arial"/>
        <w:i/>
        <w:iCs/>
        <w:sz w:val="20"/>
        <w:lang w:val="sk-SK"/>
      </w:rPr>
      <w:t>ckú záťaž, využíva obnoviteľné zdroje</w:t>
    </w:r>
    <w:r w:rsidRPr="00AD1E68">
      <w:rPr>
        <w:rFonts w:ascii="Arial" w:hAnsi="Arial" w:cs="Arial"/>
        <w:i/>
        <w:iCs/>
        <w:sz w:val="20"/>
        <w:lang w:val="sk-SK"/>
      </w:rPr>
      <w:t xml:space="preserve"> a dbá na bezpečnosť práce. Skanska presadzuje princípy spoločensky zodpovedného a etického podnikania v environmentálne</w:t>
    </w:r>
    <w:r>
      <w:rPr>
        <w:rFonts w:ascii="Arial" w:hAnsi="Arial" w:cs="Arial"/>
        <w:i/>
        <w:iCs/>
        <w:sz w:val="20"/>
        <w:lang w:val="sk-SK"/>
      </w:rPr>
      <w:t>j</w:t>
    </w:r>
    <w:r w:rsidRPr="00AD1E68">
      <w:rPr>
        <w:rFonts w:ascii="Arial" w:hAnsi="Arial" w:cs="Arial"/>
        <w:i/>
        <w:iCs/>
        <w:sz w:val="20"/>
        <w:lang w:val="sk-SK"/>
      </w:rPr>
      <w:t>, sociálne</w:t>
    </w:r>
    <w:r>
      <w:rPr>
        <w:rFonts w:ascii="Arial" w:hAnsi="Arial" w:cs="Arial"/>
        <w:i/>
        <w:iCs/>
        <w:sz w:val="20"/>
        <w:lang w:val="sk-SK"/>
      </w:rPr>
      <w:t>j i ekonomickej</w:t>
    </w:r>
    <w:r w:rsidRPr="00AD1E68">
      <w:rPr>
        <w:rFonts w:ascii="Arial" w:hAnsi="Arial" w:cs="Arial"/>
        <w:i/>
        <w:iCs/>
        <w:sz w:val="20"/>
        <w:lang w:val="sk-SK"/>
      </w:rPr>
      <w:t xml:space="preserve"> rovine.</w:t>
    </w:r>
  </w:p>
  <w:p w:rsidR="009D601A" w:rsidRDefault="009D601A" w:rsidP="009D601A">
    <w:pPr>
      <w:pStyle w:val="Pta"/>
    </w:pPr>
  </w:p>
  <w:p w:rsidR="008B61B1" w:rsidRDefault="008B61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6C" w:rsidRDefault="0013446C" w:rsidP="00821309">
      <w:pPr>
        <w:spacing w:line="240" w:lineRule="auto"/>
      </w:pPr>
      <w:r>
        <w:separator/>
      </w:r>
    </w:p>
  </w:footnote>
  <w:footnote w:type="continuationSeparator" w:id="0">
    <w:p w:rsidR="0013446C" w:rsidRDefault="0013446C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331F6B" w:rsidRDefault="008B61B1">
    <w:pPr>
      <w:pStyle w:val="Hlavika"/>
      <w:rPr>
        <w:lang w:val="cs-CZ"/>
      </w:rPr>
    </w:pPr>
  </w:p>
  <w:p w:rsidR="008B61B1" w:rsidRPr="00331F6B" w:rsidRDefault="008B61B1">
    <w:pPr>
      <w:pStyle w:val="Hlavika"/>
      <w:rPr>
        <w:lang w:val="cs-CZ"/>
      </w:rPr>
    </w:pPr>
  </w:p>
  <w:p w:rsidR="008B61B1" w:rsidRPr="00331F6B" w:rsidRDefault="008B61B1">
    <w:pPr>
      <w:pStyle w:val="Hlavika"/>
      <w:rPr>
        <w:lang w:val="cs-CZ"/>
      </w:rPr>
    </w:pPr>
  </w:p>
  <w:p w:rsidR="008B61B1" w:rsidRPr="008B61B1" w:rsidRDefault="008B61B1" w:rsidP="00F03E84">
    <w:pPr>
      <w:pStyle w:val="Hlavika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sk-SK"/>
      </w:rPr>
    </w:pPr>
    <w:r w:rsidRPr="00331F6B">
      <w:rPr>
        <w:rFonts w:ascii="Arial" w:hAnsi="Arial"/>
        <w:lang w:val="sk-SK" w:eastAsia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8B61B1">
      <w:rPr>
        <w:rFonts w:ascii="Arial" w:hAnsi="Arial"/>
        <w:noProof w:val="0"/>
        <w:sz w:val="52"/>
        <w:lang w:val="sk-SK"/>
      </w:rPr>
      <w:t>Tlačová správa</w:t>
    </w:r>
  </w:p>
  <w:p w:rsidR="008B61B1" w:rsidRPr="00331F6B" w:rsidRDefault="008B61B1">
    <w:pPr>
      <w:pStyle w:val="Hlavika"/>
      <w:rPr>
        <w:lang w:val="cs-CZ"/>
      </w:rPr>
    </w:pPr>
  </w:p>
  <w:p w:rsidR="008B61B1" w:rsidRDefault="008B61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140D4"/>
    <w:rsid w:val="00026B1C"/>
    <w:rsid w:val="00045CE0"/>
    <w:rsid w:val="00064939"/>
    <w:rsid w:val="0008330E"/>
    <w:rsid w:val="0009600D"/>
    <w:rsid w:val="00097963"/>
    <w:rsid w:val="000C35EF"/>
    <w:rsid w:val="000C51D4"/>
    <w:rsid w:val="000D7D4A"/>
    <w:rsid w:val="000E110C"/>
    <w:rsid w:val="000E3CB7"/>
    <w:rsid w:val="000E4C34"/>
    <w:rsid w:val="00114898"/>
    <w:rsid w:val="00115883"/>
    <w:rsid w:val="00125FCB"/>
    <w:rsid w:val="00130AA1"/>
    <w:rsid w:val="00132367"/>
    <w:rsid w:val="0013446C"/>
    <w:rsid w:val="0014315F"/>
    <w:rsid w:val="001467D6"/>
    <w:rsid w:val="001559DF"/>
    <w:rsid w:val="00170070"/>
    <w:rsid w:val="0017045C"/>
    <w:rsid w:val="001822EC"/>
    <w:rsid w:val="00190459"/>
    <w:rsid w:val="00192971"/>
    <w:rsid w:val="001C15DC"/>
    <w:rsid w:val="001C1DB2"/>
    <w:rsid w:val="001C45F7"/>
    <w:rsid w:val="001C7230"/>
    <w:rsid w:val="001E50F2"/>
    <w:rsid w:val="001E7BBA"/>
    <w:rsid w:val="001F2366"/>
    <w:rsid w:val="001F2E7D"/>
    <w:rsid w:val="00204220"/>
    <w:rsid w:val="00205EDF"/>
    <w:rsid w:val="00214660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36B3"/>
    <w:rsid w:val="00267CD5"/>
    <w:rsid w:val="00275060"/>
    <w:rsid w:val="002764FF"/>
    <w:rsid w:val="002831C8"/>
    <w:rsid w:val="00293E79"/>
    <w:rsid w:val="002A1C18"/>
    <w:rsid w:val="002A60D6"/>
    <w:rsid w:val="002A6147"/>
    <w:rsid w:val="002A6D37"/>
    <w:rsid w:val="002C2145"/>
    <w:rsid w:val="002C2973"/>
    <w:rsid w:val="002D0F7D"/>
    <w:rsid w:val="002E0308"/>
    <w:rsid w:val="002E1853"/>
    <w:rsid w:val="002E48A1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31F6B"/>
    <w:rsid w:val="00343DD2"/>
    <w:rsid w:val="00344BAF"/>
    <w:rsid w:val="003814F0"/>
    <w:rsid w:val="0038241A"/>
    <w:rsid w:val="003906CC"/>
    <w:rsid w:val="00394848"/>
    <w:rsid w:val="003959F2"/>
    <w:rsid w:val="003A6C75"/>
    <w:rsid w:val="003B1824"/>
    <w:rsid w:val="003B2242"/>
    <w:rsid w:val="003C0D42"/>
    <w:rsid w:val="003C374D"/>
    <w:rsid w:val="003E23B0"/>
    <w:rsid w:val="003E2CB4"/>
    <w:rsid w:val="003F47A3"/>
    <w:rsid w:val="004137A5"/>
    <w:rsid w:val="00432EA5"/>
    <w:rsid w:val="00436CBF"/>
    <w:rsid w:val="00477973"/>
    <w:rsid w:val="00483C7D"/>
    <w:rsid w:val="004A35B3"/>
    <w:rsid w:val="004A3B91"/>
    <w:rsid w:val="004B5FA6"/>
    <w:rsid w:val="004B7EBF"/>
    <w:rsid w:val="004D11A8"/>
    <w:rsid w:val="004D585C"/>
    <w:rsid w:val="004D7FBD"/>
    <w:rsid w:val="004E307E"/>
    <w:rsid w:val="004E6392"/>
    <w:rsid w:val="004F47C0"/>
    <w:rsid w:val="00501CFC"/>
    <w:rsid w:val="005151FE"/>
    <w:rsid w:val="00533E9F"/>
    <w:rsid w:val="00544762"/>
    <w:rsid w:val="00544FF3"/>
    <w:rsid w:val="0055034A"/>
    <w:rsid w:val="00572AD5"/>
    <w:rsid w:val="00586852"/>
    <w:rsid w:val="00587D5D"/>
    <w:rsid w:val="005A6641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41C5E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C0764"/>
    <w:rsid w:val="006C6ADB"/>
    <w:rsid w:val="006D0548"/>
    <w:rsid w:val="006D21E7"/>
    <w:rsid w:val="006E0EA3"/>
    <w:rsid w:val="006E763D"/>
    <w:rsid w:val="006F25FF"/>
    <w:rsid w:val="006F5039"/>
    <w:rsid w:val="00710AE2"/>
    <w:rsid w:val="00720F94"/>
    <w:rsid w:val="00721523"/>
    <w:rsid w:val="0075193C"/>
    <w:rsid w:val="0076390B"/>
    <w:rsid w:val="007717E5"/>
    <w:rsid w:val="007731D0"/>
    <w:rsid w:val="0078044E"/>
    <w:rsid w:val="0078320D"/>
    <w:rsid w:val="00783AF5"/>
    <w:rsid w:val="00784F9F"/>
    <w:rsid w:val="007A61CC"/>
    <w:rsid w:val="007A7CEF"/>
    <w:rsid w:val="007B2C72"/>
    <w:rsid w:val="007B433D"/>
    <w:rsid w:val="007B5AFE"/>
    <w:rsid w:val="007D378C"/>
    <w:rsid w:val="007D4CEE"/>
    <w:rsid w:val="007D5ECE"/>
    <w:rsid w:val="007E0769"/>
    <w:rsid w:val="007F005B"/>
    <w:rsid w:val="007F205E"/>
    <w:rsid w:val="00802D81"/>
    <w:rsid w:val="0080527C"/>
    <w:rsid w:val="00806ED8"/>
    <w:rsid w:val="00811498"/>
    <w:rsid w:val="0081393D"/>
    <w:rsid w:val="0081470C"/>
    <w:rsid w:val="00821309"/>
    <w:rsid w:val="008240AE"/>
    <w:rsid w:val="00824ECC"/>
    <w:rsid w:val="008316C9"/>
    <w:rsid w:val="00850E55"/>
    <w:rsid w:val="00874F48"/>
    <w:rsid w:val="00877814"/>
    <w:rsid w:val="008A6B2E"/>
    <w:rsid w:val="008B61B1"/>
    <w:rsid w:val="008C4C80"/>
    <w:rsid w:val="008C6748"/>
    <w:rsid w:val="008D2CC4"/>
    <w:rsid w:val="008D708C"/>
    <w:rsid w:val="008E3706"/>
    <w:rsid w:val="00900D9E"/>
    <w:rsid w:val="00903CB1"/>
    <w:rsid w:val="009077C0"/>
    <w:rsid w:val="009137D6"/>
    <w:rsid w:val="00923C95"/>
    <w:rsid w:val="00931F7F"/>
    <w:rsid w:val="00936FC3"/>
    <w:rsid w:val="00941A2C"/>
    <w:rsid w:val="00951825"/>
    <w:rsid w:val="00955052"/>
    <w:rsid w:val="00965437"/>
    <w:rsid w:val="009732CB"/>
    <w:rsid w:val="009836BC"/>
    <w:rsid w:val="00995F52"/>
    <w:rsid w:val="009A26E6"/>
    <w:rsid w:val="009B75B3"/>
    <w:rsid w:val="009C1E75"/>
    <w:rsid w:val="009C3C1F"/>
    <w:rsid w:val="009C5566"/>
    <w:rsid w:val="009C5704"/>
    <w:rsid w:val="009C7A73"/>
    <w:rsid w:val="009D2B44"/>
    <w:rsid w:val="009D601A"/>
    <w:rsid w:val="009E4DD7"/>
    <w:rsid w:val="009E56CC"/>
    <w:rsid w:val="00A01821"/>
    <w:rsid w:val="00A07577"/>
    <w:rsid w:val="00A2542D"/>
    <w:rsid w:val="00A262EA"/>
    <w:rsid w:val="00A26700"/>
    <w:rsid w:val="00A27DA9"/>
    <w:rsid w:val="00A56EB5"/>
    <w:rsid w:val="00A807C2"/>
    <w:rsid w:val="00A85428"/>
    <w:rsid w:val="00A85EE4"/>
    <w:rsid w:val="00AA1CFB"/>
    <w:rsid w:val="00AB01AD"/>
    <w:rsid w:val="00AB2B62"/>
    <w:rsid w:val="00AC2F56"/>
    <w:rsid w:val="00AD3939"/>
    <w:rsid w:val="00AD7567"/>
    <w:rsid w:val="00AE0109"/>
    <w:rsid w:val="00AE079E"/>
    <w:rsid w:val="00AE397F"/>
    <w:rsid w:val="00AE4412"/>
    <w:rsid w:val="00AE4990"/>
    <w:rsid w:val="00AF090F"/>
    <w:rsid w:val="00AF149C"/>
    <w:rsid w:val="00AF1CF3"/>
    <w:rsid w:val="00AF4D01"/>
    <w:rsid w:val="00AF5E45"/>
    <w:rsid w:val="00B235D1"/>
    <w:rsid w:val="00B25426"/>
    <w:rsid w:val="00B37E76"/>
    <w:rsid w:val="00B433C8"/>
    <w:rsid w:val="00B54D0D"/>
    <w:rsid w:val="00B57002"/>
    <w:rsid w:val="00B80744"/>
    <w:rsid w:val="00B86B4D"/>
    <w:rsid w:val="00B8710E"/>
    <w:rsid w:val="00B922C0"/>
    <w:rsid w:val="00BA491D"/>
    <w:rsid w:val="00BA6840"/>
    <w:rsid w:val="00BB2386"/>
    <w:rsid w:val="00BF53CC"/>
    <w:rsid w:val="00C071EE"/>
    <w:rsid w:val="00C15596"/>
    <w:rsid w:val="00C172A7"/>
    <w:rsid w:val="00C17741"/>
    <w:rsid w:val="00C36D7C"/>
    <w:rsid w:val="00C43A5B"/>
    <w:rsid w:val="00C47872"/>
    <w:rsid w:val="00C80D91"/>
    <w:rsid w:val="00C82FA3"/>
    <w:rsid w:val="00C92C04"/>
    <w:rsid w:val="00CA0838"/>
    <w:rsid w:val="00CA2500"/>
    <w:rsid w:val="00CB05B0"/>
    <w:rsid w:val="00CC4884"/>
    <w:rsid w:val="00CD31D7"/>
    <w:rsid w:val="00CF2849"/>
    <w:rsid w:val="00CF5CEB"/>
    <w:rsid w:val="00D12411"/>
    <w:rsid w:val="00D23046"/>
    <w:rsid w:val="00D25008"/>
    <w:rsid w:val="00D421BF"/>
    <w:rsid w:val="00D476FC"/>
    <w:rsid w:val="00D478A5"/>
    <w:rsid w:val="00D636BB"/>
    <w:rsid w:val="00D75176"/>
    <w:rsid w:val="00D75B5F"/>
    <w:rsid w:val="00D76D70"/>
    <w:rsid w:val="00D8028F"/>
    <w:rsid w:val="00D84442"/>
    <w:rsid w:val="00DA175F"/>
    <w:rsid w:val="00DB0E98"/>
    <w:rsid w:val="00DB6A94"/>
    <w:rsid w:val="00DC090E"/>
    <w:rsid w:val="00DD11FA"/>
    <w:rsid w:val="00DD2D74"/>
    <w:rsid w:val="00DD3F50"/>
    <w:rsid w:val="00DE7B6A"/>
    <w:rsid w:val="00DF0206"/>
    <w:rsid w:val="00E16582"/>
    <w:rsid w:val="00E32182"/>
    <w:rsid w:val="00E346F5"/>
    <w:rsid w:val="00E43275"/>
    <w:rsid w:val="00E52E75"/>
    <w:rsid w:val="00E61570"/>
    <w:rsid w:val="00E708B3"/>
    <w:rsid w:val="00E72FEF"/>
    <w:rsid w:val="00E74A40"/>
    <w:rsid w:val="00E76BA8"/>
    <w:rsid w:val="00E80D62"/>
    <w:rsid w:val="00E84B14"/>
    <w:rsid w:val="00E8565E"/>
    <w:rsid w:val="00E859F9"/>
    <w:rsid w:val="00E86CF7"/>
    <w:rsid w:val="00E971BA"/>
    <w:rsid w:val="00EB5251"/>
    <w:rsid w:val="00EB6F71"/>
    <w:rsid w:val="00EB74E2"/>
    <w:rsid w:val="00EB75BF"/>
    <w:rsid w:val="00EC3D22"/>
    <w:rsid w:val="00EC7B71"/>
    <w:rsid w:val="00ED303B"/>
    <w:rsid w:val="00EE2AE9"/>
    <w:rsid w:val="00EF1437"/>
    <w:rsid w:val="00EF6458"/>
    <w:rsid w:val="00F00383"/>
    <w:rsid w:val="00F02542"/>
    <w:rsid w:val="00F03E84"/>
    <w:rsid w:val="00F12D88"/>
    <w:rsid w:val="00F1544C"/>
    <w:rsid w:val="00F21E71"/>
    <w:rsid w:val="00F32163"/>
    <w:rsid w:val="00F413D3"/>
    <w:rsid w:val="00F45390"/>
    <w:rsid w:val="00F50F72"/>
    <w:rsid w:val="00F52F4C"/>
    <w:rsid w:val="00F56A80"/>
    <w:rsid w:val="00F63763"/>
    <w:rsid w:val="00F91A01"/>
    <w:rsid w:val="00F96FB9"/>
    <w:rsid w:val="00FA0C63"/>
    <w:rsid w:val="00FA2289"/>
    <w:rsid w:val="00FB6156"/>
    <w:rsid w:val="00FC1558"/>
    <w:rsid w:val="00FC2D09"/>
    <w:rsid w:val="00FC4950"/>
    <w:rsid w:val="00FD270F"/>
    <w:rsid w:val="00FF406D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y"/>
    <w:next w:val="Normlny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y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prepojenie">
    <w:name w:val="Hyperlink"/>
    <w:rsid w:val="008C4C80"/>
    <w:rPr>
      <w:color w:val="0000FF"/>
      <w:u w:val="single"/>
    </w:rPr>
  </w:style>
  <w:style w:type="paragraph" w:styleId="Normlnywebov">
    <w:name w:val="Normal (Web)"/>
    <w:basedOn w:val="Normlny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enie">
    <w:name w:val="Emphasis"/>
    <w:qFormat/>
    <w:rsid w:val="00D421BF"/>
    <w:rPr>
      <w:i/>
      <w:iCs/>
    </w:rPr>
  </w:style>
  <w:style w:type="paragraph" w:styleId="Textbubliny">
    <w:name w:val="Balloon Text"/>
    <w:basedOn w:val="Normlny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ý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lavikaChar">
    <w:name w:val="Hlavička Char"/>
    <w:link w:val="Hlavika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y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PouitHypertextovPrepojenie">
    <w:name w:val="FollowedHyperlink"/>
    <w:rsid w:val="00EC7B71"/>
    <w:rPr>
      <w:color w:val="800080"/>
      <w:u w:val="single"/>
    </w:rPr>
  </w:style>
  <w:style w:type="paragraph" w:styleId="Pta">
    <w:name w:val="footer"/>
    <w:basedOn w:val="Normlny"/>
    <w:link w:val="Pta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309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sk/sk/Novinky-Media/Archiv-tlaovych-sprav/?y=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halaskova@skansk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WM-data AB</Company>
  <LinksUpToDate>false</LinksUpToDate>
  <CharactersWithSpaces>1703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maria.halaskova</cp:lastModifiedBy>
  <cp:revision>4</cp:revision>
  <cp:lastPrinted>2013-10-14T21:24:00Z</cp:lastPrinted>
  <dcterms:created xsi:type="dcterms:W3CDTF">2017-04-03T08:55:00Z</dcterms:created>
  <dcterms:modified xsi:type="dcterms:W3CDTF">2017-04-03T08:58:00Z</dcterms:modified>
</cp:coreProperties>
</file>