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B" w:rsidRPr="00744F5A" w:rsidRDefault="00C42F47" w:rsidP="00016F2B">
      <w:pPr>
        <w:rPr>
          <w:rFonts w:ascii="Arial" w:hAnsi="Arial" w:cs="Arial"/>
          <w:szCs w:val="24"/>
          <w:lang w:val="cs-CZ"/>
        </w:rPr>
      </w:pPr>
      <w:r w:rsidRPr="008331CA">
        <w:rPr>
          <w:rFonts w:ascii="Arial" w:hAnsi="Arial" w:cs="Arial"/>
          <w:szCs w:val="24"/>
          <w:lang w:val="cs-CZ"/>
        </w:rPr>
        <w:t>8</w:t>
      </w:r>
      <w:r w:rsidR="00016F2B" w:rsidRPr="008331CA">
        <w:rPr>
          <w:rFonts w:ascii="Arial" w:hAnsi="Arial" w:cs="Arial"/>
          <w:szCs w:val="24"/>
          <w:lang w:val="cs-CZ"/>
        </w:rPr>
        <w:t xml:space="preserve">. </w:t>
      </w:r>
      <w:r w:rsidR="00D318C2" w:rsidRPr="008331CA">
        <w:rPr>
          <w:rFonts w:ascii="Arial" w:hAnsi="Arial" w:cs="Arial"/>
          <w:szCs w:val="24"/>
          <w:lang w:val="cs-CZ"/>
        </w:rPr>
        <w:t>února</w:t>
      </w:r>
      <w:r w:rsidR="001861F7" w:rsidRPr="008331CA">
        <w:rPr>
          <w:rFonts w:ascii="Arial" w:hAnsi="Arial" w:cs="Arial"/>
          <w:szCs w:val="24"/>
          <w:lang w:val="cs-CZ"/>
        </w:rPr>
        <w:t xml:space="preserve"> </w:t>
      </w:r>
      <w:r w:rsidR="00016F2B" w:rsidRPr="008331CA">
        <w:rPr>
          <w:rFonts w:ascii="Arial" w:hAnsi="Arial" w:cs="Arial"/>
          <w:szCs w:val="24"/>
          <w:lang w:val="cs-CZ"/>
        </w:rPr>
        <w:t>201</w:t>
      </w:r>
      <w:r w:rsidR="001861F7" w:rsidRPr="008331CA">
        <w:rPr>
          <w:rFonts w:ascii="Arial" w:hAnsi="Arial" w:cs="Arial"/>
          <w:szCs w:val="24"/>
          <w:lang w:val="cs-CZ"/>
        </w:rPr>
        <w:t>9</w:t>
      </w:r>
    </w:p>
    <w:p w:rsidR="00016F2B" w:rsidRPr="00744F5A" w:rsidRDefault="00016F2B" w:rsidP="00016F2B">
      <w:pPr>
        <w:rPr>
          <w:lang w:val="cs-CZ"/>
        </w:rPr>
      </w:pPr>
    </w:p>
    <w:p w:rsidR="007C546C" w:rsidRDefault="007C546C" w:rsidP="007C546C">
      <w:pPr>
        <w:rPr>
          <w:rFonts w:ascii="Arial" w:hAnsi="Arial" w:cs="Arial"/>
          <w:b/>
          <w:sz w:val="28"/>
          <w:szCs w:val="24"/>
          <w:lang w:val="cs-CZ"/>
        </w:rPr>
      </w:pPr>
      <w:r>
        <w:rPr>
          <w:rFonts w:ascii="Arial" w:hAnsi="Arial" w:cs="Arial"/>
          <w:b/>
          <w:sz w:val="28"/>
          <w:szCs w:val="24"/>
          <w:lang w:val="cs-CZ"/>
        </w:rPr>
        <w:t xml:space="preserve">Skanska v ČR </w:t>
      </w:r>
      <w:r w:rsidR="00140094">
        <w:rPr>
          <w:rFonts w:ascii="Arial" w:hAnsi="Arial" w:cs="Arial"/>
          <w:b/>
          <w:sz w:val="28"/>
          <w:szCs w:val="24"/>
          <w:lang w:val="cs-CZ"/>
        </w:rPr>
        <w:t xml:space="preserve">v roce 2018 </w:t>
      </w:r>
      <w:r w:rsidR="005B08F9">
        <w:rPr>
          <w:rFonts w:ascii="Arial" w:hAnsi="Arial" w:cs="Arial"/>
          <w:b/>
          <w:sz w:val="28"/>
          <w:szCs w:val="24"/>
          <w:lang w:val="cs-CZ"/>
        </w:rPr>
        <w:t xml:space="preserve">na vlně inovací </w:t>
      </w:r>
    </w:p>
    <w:p w:rsidR="00744F5A" w:rsidRPr="00744F5A" w:rsidRDefault="00744F5A" w:rsidP="00016F2B">
      <w:pPr>
        <w:rPr>
          <w:rFonts w:ascii="Arial" w:hAnsi="Arial" w:cs="Arial"/>
          <w:b/>
          <w:sz w:val="28"/>
          <w:szCs w:val="24"/>
          <w:lang w:val="cs-CZ"/>
        </w:rPr>
      </w:pPr>
    </w:p>
    <w:p w:rsidR="00255F9A" w:rsidRPr="00BE6A18" w:rsidRDefault="00255F9A" w:rsidP="00845839">
      <w:pPr>
        <w:jc w:val="both"/>
        <w:rPr>
          <w:rFonts w:ascii="Arial" w:hAnsi="Arial" w:cs="Arial"/>
          <w:b/>
          <w:vanish/>
          <w:szCs w:val="24"/>
          <w:lang w:val="cs-CZ"/>
          <w:specVanish/>
        </w:rPr>
      </w:pPr>
      <w:r>
        <w:rPr>
          <w:rFonts w:ascii="Arial" w:hAnsi="Arial" w:cs="Arial"/>
          <w:b/>
          <w:szCs w:val="24"/>
          <w:lang w:val="cs-CZ"/>
        </w:rPr>
        <w:t>Švédská skupina Skanska má v</w:t>
      </w:r>
      <w:r w:rsidR="00EC5084">
        <w:rPr>
          <w:rFonts w:ascii="Arial" w:hAnsi="Arial" w:cs="Arial"/>
          <w:b/>
          <w:szCs w:val="24"/>
          <w:lang w:val="cs-CZ"/>
        </w:rPr>
        <w:t> </w:t>
      </w:r>
      <w:r>
        <w:rPr>
          <w:rFonts w:ascii="Arial" w:hAnsi="Arial" w:cs="Arial"/>
          <w:b/>
          <w:szCs w:val="24"/>
          <w:lang w:val="cs-CZ"/>
        </w:rPr>
        <w:t>ČR</w:t>
      </w:r>
      <w:r w:rsidR="00EC5084">
        <w:rPr>
          <w:rFonts w:ascii="Arial" w:hAnsi="Arial" w:cs="Arial"/>
          <w:b/>
          <w:szCs w:val="24"/>
          <w:lang w:val="cs-CZ"/>
        </w:rPr>
        <w:t xml:space="preserve"> a</w:t>
      </w:r>
      <w:r>
        <w:rPr>
          <w:rFonts w:ascii="Arial" w:hAnsi="Arial" w:cs="Arial"/>
          <w:b/>
          <w:szCs w:val="24"/>
          <w:lang w:val="cs-CZ"/>
        </w:rPr>
        <w:t xml:space="preserve"> </w:t>
      </w:r>
      <w:r w:rsidR="00EC5084">
        <w:rPr>
          <w:rFonts w:ascii="Arial" w:hAnsi="Arial" w:cs="Arial"/>
          <w:b/>
          <w:szCs w:val="24"/>
          <w:lang w:val="cs-CZ"/>
        </w:rPr>
        <w:t xml:space="preserve">SR </w:t>
      </w:r>
      <w:r w:rsidR="00FA5430">
        <w:rPr>
          <w:rFonts w:ascii="Arial" w:hAnsi="Arial" w:cs="Arial"/>
          <w:b/>
          <w:szCs w:val="24"/>
          <w:lang w:val="cs-CZ"/>
        </w:rPr>
        <w:t>za sebou rok intenzivních aktivit a úspěchů v inovacích</w:t>
      </w:r>
      <w:r>
        <w:rPr>
          <w:rFonts w:ascii="Arial" w:hAnsi="Arial" w:cs="Arial"/>
          <w:b/>
          <w:szCs w:val="24"/>
          <w:lang w:val="cs-CZ"/>
        </w:rPr>
        <w:t xml:space="preserve">. </w:t>
      </w:r>
      <w:r w:rsidR="003236CF">
        <w:rPr>
          <w:rFonts w:ascii="Arial" w:hAnsi="Arial" w:cs="Arial"/>
          <w:b/>
          <w:szCs w:val="24"/>
          <w:lang w:val="cs-CZ"/>
        </w:rPr>
        <w:t>Postavila nové bydlení pro 800 lidí</w:t>
      </w:r>
      <w:r w:rsidR="009912D9">
        <w:rPr>
          <w:rFonts w:ascii="Arial" w:hAnsi="Arial" w:cs="Arial"/>
          <w:b/>
          <w:szCs w:val="24"/>
          <w:lang w:val="cs-CZ"/>
        </w:rPr>
        <w:t>, vytvořila nové kanceláře pro 1700 zaměstnanců</w:t>
      </w:r>
      <w:r w:rsidR="003236CF">
        <w:rPr>
          <w:rFonts w:ascii="Arial" w:hAnsi="Arial" w:cs="Arial"/>
          <w:b/>
          <w:szCs w:val="24"/>
          <w:lang w:val="cs-CZ"/>
        </w:rPr>
        <w:t xml:space="preserve"> a podílela se </w:t>
      </w:r>
      <w:r w:rsidR="006B73C1">
        <w:rPr>
          <w:rFonts w:ascii="Arial" w:hAnsi="Arial" w:cs="Arial"/>
          <w:b/>
          <w:szCs w:val="24"/>
          <w:lang w:val="cs-CZ"/>
        </w:rPr>
        <w:t>na celé řadě</w:t>
      </w:r>
      <w:r w:rsidR="00C022ED">
        <w:rPr>
          <w:rFonts w:ascii="Arial" w:hAnsi="Arial" w:cs="Arial"/>
          <w:b/>
          <w:szCs w:val="24"/>
          <w:lang w:val="cs-CZ"/>
        </w:rPr>
        <w:t xml:space="preserve"> </w:t>
      </w:r>
      <w:r w:rsidR="006B73C1">
        <w:rPr>
          <w:rFonts w:ascii="Arial" w:hAnsi="Arial" w:cs="Arial"/>
          <w:b/>
          <w:szCs w:val="24"/>
          <w:lang w:val="cs-CZ"/>
        </w:rPr>
        <w:t xml:space="preserve">projektů </w:t>
      </w:r>
      <w:r w:rsidR="003236CF">
        <w:rPr>
          <w:rFonts w:ascii="Arial" w:hAnsi="Arial" w:cs="Arial"/>
          <w:b/>
          <w:szCs w:val="24"/>
          <w:lang w:val="cs-CZ"/>
        </w:rPr>
        <w:t>silničního stavitelství</w:t>
      </w:r>
      <w:r w:rsidR="006B73C1">
        <w:rPr>
          <w:rFonts w:ascii="Arial" w:hAnsi="Arial" w:cs="Arial"/>
          <w:b/>
          <w:szCs w:val="24"/>
          <w:lang w:val="cs-CZ"/>
        </w:rPr>
        <w:t xml:space="preserve"> a výstavbě desítek </w:t>
      </w:r>
      <w:r w:rsidR="003236CF">
        <w:rPr>
          <w:rFonts w:ascii="Arial" w:hAnsi="Arial" w:cs="Arial"/>
          <w:b/>
          <w:szCs w:val="24"/>
          <w:lang w:val="cs-CZ"/>
        </w:rPr>
        <w:t>most</w:t>
      </w:r>
      <w:r w:rsidR="008E2BE5">
        <w:rPr>
          <w:rFonts w:ascii="Arial" w:hAnsi="Arial" w:cs="Arial"/>
          <w:b/>
          <w:szCs w:val="24"/>
          <w:lang w:val="cs-CZ"/>
        </w:rPr>
        <w:t>ních</w:t>
      </w:r>
      <w:r w:rsidR="003236CF">
        <w:rPr>
          <w:rFonts w:ascii="Arial" w:hAnsi="Arial" w:cs="Arial"/>
          <w:b/>
          <w:szCs w:val="24"/>
          <w:lang w:val="cs-CZ"/>
        </w:rPr>
        <w:t xml:space="preserve"> </w:t>
      </w:r>
      <w:r w:rsidR="00497E4C">
        <w:rPr>
          <w:rFonts w:ascii="Arial" w:hAnsi="Arial" w:cs="Arial"/>
          <w:b/>
          <w:szCs w:val="24"/>
          <w:lang w:val="cs-CZ"/>
        </w:rPr>
        <w:t xml:space="preserve">a </w:t>
      </w:r>
      <w:r w:rsidR="003236CF">
        <w:rPr>
          <w:rFonts w:ascii="Arial" w:hAnsi="Arial" w:cs="Arial"/>
          <w:b/>
          <w:szCs w:val="24"/>
          <w:lang w:val="cs-CZ"/>
        </w:rPr>
        <w:t xml:space="preserve">železničních </w:t>
      </w:r>
      <w:r w:rsidR="006B73C1">
        <w:rPr>
          <w:rFonts w:ascii="Arial" w:hAnsi="Arial" w:cs="Arial"/>
          <w:b/>
          <w:szCs w:val="24"/>
          <w:lang w:val="cs-CZ"/>
        </w:rPr>
        <w:t>projektů</w:t>
      </w:r>
      <w:r w:rsidR="003236CF">
        <w:rPr>
          <w:rFonts w:ascii="Arial" w:hAnsi="Arial" w:cs="Arial"/>
          <w:b/>
          <w:szCs w:val="24"/>
          <w:lang w:val="cs-CZ"/>
        </w:rPr>
        <w:t xml:space="preserve">. </w:t>
      </w:r>
      <w:r w:rsidR="00937095">
        <w:rPr>
          <w:rFonts w:ascii="Arial" w:hAnsi="Arial" w:cs="Arial"/>
          <w:b/>
          <w:szCs w:val="24"/>
          <w:lang w:val="cs-CZ"/>
        </w:rPr>
        <w:t xml:space="preserve">Společným jmenovatelem aktivit </w:t>
      </w:r>
      <w:r w:rsidR="003236CF">
        <w:rPr>
          <w:rFonts w:ascii="Arial" w:hAnsi="Arial" w:cs="Arial"/>
          <w:b/>
          <w:szCs w:val="24"/>
          <w:lang w:val="cs-CZ"/>
        </w:rPr>
        <w:t>S</w:t>
      </w:r>
      <w:r w:rsidR="00937095">
        <w:rPr>
          <w:rFonts w:ascii="Arial" w:hAnsi="Arial" w:cs="Arial"/>
          <w:b/>
          <w:szCs w:val="24"/>
          <w:lang w:val="cs-CZ"/>
        </w:rPr>
        <w:t>kanska je trvale udržitelné stavitelství</w:t>
      </w:r>
      <w:r w:rsidR="003236CF">
        <w:rPr>
          <w:rFonts w:ascii="Arial" w:hAnsi="Arial" w:cs="Arial"/>
          <w:b/>
          <w:szCs w:val="24"/>
          <w:lang w:val="cs-CZ"/>
        </w:rPr>
        <w:t xml:space="preserve">, šetření přírodních zdrojů a snaha </w:t>
      </w:r>
      <w:r w:rsidR="00EE6433">
        <w:rPr>
          <w:rFonts w:ascii="Arial" w:hAnsi="Arial" w:cs="Arial"/>
          <w:b/>
          <w:szCs w:val="24"/>
          <w:lang w:val="cs-CZ"/>
        </w:rPr>
        <w:t xml:space="preserve">inovovat stavební postupy, stavební materiály i </w:t>
      </w:r>
      <w:r w:rsidR="003236CF">
        <w:rPr>
          <w:rFonts w:ascii="Arial" w:hAnsi="Arial" w:cs="Arial"/>
          <w:b/>
          <w:szCs w:val="24"/>
          <w:lang w:val="cs-CZ"/>
        </w:rPr>
        <w:t xml:space="preserve">vlastní </w:t>
      </w:r>
      <w:r w:rsidR="00EE6433">
        <w:rPr>
          <w:rFonts w:ascii="Arial" w:hAnsi="Arial" w:cs="Arial"/>
          <w:b/>
          <w:szCs w:val="24"/>
          <w:lang w:val="cs-CZ"/>
        </w:rPr>
        <w:t xml:space="preserve">stavěné prostory. </w:t>
      </w:r>
      <w:r w:rsidR="00937095">
        <w:rPr>
          <w:rFonts w:ascii="Arial" w:hAnsi="Arial" w:cs="Arial"/>
          <w:b/>
          <w:szCs w:val="24"/>
          <w:lang w:val="cs-CZ"/>
        </w:rPr>
        <w:t xml:space="preserve">   </w:t>
      </w:r>
      <w:r w:rsidR="007E51F2">
        <w:rPr>
          <w:rFonts w:ascii="Arial" w:hAnsi="Arial" w:cs="Arial"/>
          <w:b/>
          <w:szCs w:val="24"/>
          <w:lang w:val="cs-CZ"/>
        </w:rPr>
        <w:t xml:space="preserve"> </w:t>
      </w:r>
      <w:r>
        <w:rPr>
          <w:rFonts w:ascii="Arial" w:hAnsi="Arial" w:cs="Arial"/>
          <w:b/>
          <w:szCs w:val="24"/>
          <w:lang w:val="cs-CZ"/>
        </w:rPr>
        <w:t xml:space="preserve"> </w:t>
      </w:r>
    </w:p>
    <w:p w:rsidR="00255F9A" w:rsidRDefault="009912D9" w:rsidP="00845839">
      <w:pPr>
        <w:jc w:val="both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 </w:t>
      </w:r>
    </w:p>
    <w:p w:rsidR="000F027B" w:rsidRDefault="000F027B" w:rsidP="00845839">
      <w:pPr>
        <w:jc w:val="both"/>
        <w:rPr>
          <w:rFonts w:ascii="Arial" w:hAnsi="Arial" w:cs="Arial"/>
          <w:b/>
          <w:szCs w:val="24"/>
          <w:lang w:val="cs-CZ"/>
        </w:rPr>
      </w:pPr>
    </w:p>
    <w:p w:rsidR="006222FF" w:rsidRDefault="000F027B" w:rsidP="00681533">
      <w:pPr>
        <w:jc w:val="both"/>
        <w:rPr>
          <w:rFonts w:ascii="Arial" w:hAnsi="Arial" w:cs="Arial"/>
          <w:i/>
          <w:szCs w:val="24"/>
          <w:lang w:val="cs-CZ"/>
        </w:rPr>
      </w:pPr>
      <w:r w:rsidRPr="000F027B">
        <w:rPr>
          <w:rFonts w:ascii="Arial" w:hAnsi="Arial" w:cs="Arial"/>
          <w:szCs w:val="24"/>
          <w:lang w:val="cs-CZ"/>
        </w:rPr>
        <w:t>„</w:t>
      </w:r>
      <w:r w:rsidR="00A818F2" w:rsidRPr="00A818F2">
        <w:rPr>
          <w:rFonts w:ascii="Arial" w:hAnsi="Arial" w:cs="Arial"/>
          <w:i/>
          <w:szCs w:val="24"/>
          <w:lang w:val="cs-CZ"/>
        </w:rPr>
        <w:t>Uplynulý rok pro nás by</w:t>
      </w:r>
      <w:r w:rsidR="00A818F2">
        <w:rPr>
          <w:rFonts w:ascii="Arial" w:hAnsi="Arial" w:cs="Arial"/>
          <w:i/>
          <w:szCs w:val="24"/>
          <w:lang w:val="cs-CZ"/>
        </w:rPr>
        <w:t>l úspěšný zejména v oblasti inovací a ve vývoji technologi</w:t>
      </w:r>
      <w:r w:rsidR="009347E0">
        <w:rPr>
          <w:rFonts w:ascii="Arial" w:hAnsi="Arial" w:cs="Arial"/>
          <w:i/>
          <w:szCs w:val="24"/>
          <w:lang w:val="cs-CZ"/>
        </w:rPr>
        <w:t>í.</w:t>
      </w:r>
      <w:r w:rsidR="006222FF">
        <w:rPr>
          <w:rFonts w:ascii="Arial" w:hAnsi="Arial" w:cs="Arial"/>
          <w:i/>
          <w:szCs w:val="24"/>
          <w:lang w:val="cs-CZ"/>
        </w:rPr>
        <w:t xml:space="preserve"> Úspěšná byla i řada projektů, za jejichž realizací stojíme. Současně je třeba konstatovat, že i</w:t>
      </w:r>
      <w:r w:rsidR="008A3393">
        <w:rPr>
          <w:rFonts w:ascii="Arial" w:hAnsi="Arial" w:cs="Arial"/>
          <w:i/>
          <w:szCs w:val="24"/>
          <w:lang w:val="cs-CZ"/>
        </w:rPr>
        <w:t xml:space="preserve"> přes zaznamenané úspěchy jsme </w:t>
      </w:r>
      <w:r w:rsidR="006222FF">
        <w:rPr>
          <w:rFonts w:ascii="Arial" w:hAnsi="Arial" w:cs="Arial"/>
          <w:i/>
          <w:szCs w:val="24"/>
          <w:lang w:val="cs-CZ"/>
        </w:rPr>
        <w:t>i my pocítili dopady těžké situace na stavebním trhu, která se podepsala zejména na cenách v projektech, d</w:t>
      </w:r>
      <w:r w:rsidR="008A3393">
        <w:rPr>
          <w:rFonts w:ascii="Arial" w:hAnsi="Arial" w:cs="Arial"/>
          <w:i/>
          <w:szCs w:val="24"/>
          <w:lang w:val="cs-CZ"/>
        </w:rPr>
        <w:t xml:space="preserve">ostupnosti některých materiálů </w:t>
      </w:r>
      <w:r w:rsidR="006222FF">
        <w:rPr>
          <w:rFonts w:ascii="Arial" w:hAnsi="Arial" w:cs="Arial"/>
          <w:i/>
          <w:szCs w:val="24"/>
          <w:lang w:val="cs-CZ"/>
        </w:rPr>
        <w:t xml:space="preserve">a výrazně se projevila v dostupnosti lidských a pracovních sil. V loňském roce jsme proto investovali do nových stavebních strojů a do digitalizace projektového řízení všech zakázek, abychom byli schopní dodržet veškeré smluvní závazky,“ hodnotí </w:t>
      </w:r>
      <w:r w:rsidR="006222FF" w:rsidRPr="006222FF">
        <w:rPr>
          <w:rFonts w:ascii="Arial" w:hAnsi="Arial" w:cs="Arial"/>
          <w:b/>
          <w:i/>
          <w:szCs w:val="24"/>
          <w:lang w:val="cs-CZ"/>
        </w:rPr>
        <w:t>Michal Jurka</w:t>
      </w:r>
      <w:r w:rsidR="006222FF">
        <w:rPr>
          <w:rFonts w:ascii="Arial" w:hAnsi="Arial" w:cs="Arial"/>
          <w:i/>
          <w:szCs w:val="24"/>
          <w:lang w:val="cs-CZ"/>
        </w:rPr>
        <w:t xml:space="preserve">, prezident Skanska ČR a SR. </w:t>
      </w:r>
    </w:p>
    <w:p w:rsidR="006222FF" w:rsidRDefault="006222FF" w:rsidP="00681533">
      <w:pPr>
        <w:jc w:val="both"/>
        <w:rPr>
          <w:rFonts w:ascii="Arial" w:hAnsi="Arial" w:cs="Arial"/>
          <w:szCs w:val="24"/>
          <w:lang w:val="cs-CZ"/>
        </w:rPr>
      </w:pPr>
      <w:bookmarkStart w:id="0" w:name="_GoBack"/>
      <w:bookmarkEnd w:id="0"/>
    </w:p>
    <w:p w:rsidR="009D232F" w:rsidRPr="00681533" w:rsidRDefault="009D232F" w:rsidP="00681533">
      <w:pPr>
        <w:jc w:val="both"/>
        <w:rPr>
          <w:rFonts w:ascii="Arial" w:hAnsi="Arial" w:cs="Arial"/>
          <w:szCs w:val="24"/>
          <w:lang w:val="cs-CZ"/>
        </w:rPr>
      </w:pPr>
      <w:r w:rsidRPr="00681533">
        <w:rPr>
          <w:rFonts w:ascii="Arial" w:hAnsi="Arial" w:cs="Arial"/>
          <w:szCs w:val="24"/>
          <w:lang w:val="cs-CZ"/>
        </w:rPr>
        <w:t>„</w:t>
      </w:r>
      <w:r w:rsidR="00F5388C" w:rsidRPr="00681533">
        <w:rPr>
          <w:rFonts w:ascii="Arial" w:hAnsi="Arial" w:cs="Arial"/>
          <w:i/>
          <w:szCs w:val="24"/>
          <w:lang w:val="cs-CZ"/>
        </w:rPr>
        <w:t>Ve Skanska Reality jsme si v roce 2018 připsali několik prvenství. Konkurenci jsme předběhli v </w:t>
      </w:r>
      <w:r w:rsidR="00F5388C" w:rsidRPr="00681533">
        <w:rPr>
          <w:rFonts w:ascii="Arial" w:hAnsi="Arial" w:cs="Arial"/>
          <w:b/>
          <w:i/>
          <w:szCs w:val="24"/>
          <w:lang w:val="cs-CZ"/>
        </w:rPr>
        <w:t>inovativním udržitelném stavění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, kdy jsme uvedli v život unikátní systém přečištění vody pro její opakované využití. Jako první developer v Čechách jsme u všech nových projektů připravili pro klienty </w:t>
      </w:r>
      <w:r w:rsidR="00F5388C" w:rsidRPr="00681533">
        <w:rPr>
          <w:rFonts w:ascii="Arial" w:hAnsi="Arial" w:cs="Arial"/>
          <w:b/>
          <w:i/>
          <w:szCs w:val="24"/>
          <w:lang w:val="cs-CZ"/>
        </w:rPr>
        <w:t>virtuální prohlídky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. Nadále jsme se věnovali </w:t>
      </w:r>
      <w:r w:rsidR="00F5388C" w:rsidRPr="00681533">
        <w:rPr>
          <w:rFonts w:ascii="Arial" w:hAnsi="Arial" w:cs="Arial"/>
          <w:b/>
          <w:i/>
          <w:szCs w:val="24"/>
          <w:lang w:val="cs-CZ"/>
        </w:rPr>
        <w:t>práci s veřejným prostorem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, předali obyvatelům Prahy dva parky a </w:t>
      </w:r>
      <w:r w:rsidR="00681533">
        <w:rPr>
          <w:rFonts w:ascii="Arial" w:hAnsi="Arial" w:cs="Arial"/>
          <w:i/>
          <w:szCs w:val="24"/>
          <w:lang w:val="cs-CZ"/>
        </w:rPr>
        <w:t>otevřeli komunitní prostor v Modřanech</w:t>
      </w:r>
      <w:r w:rsidR="00F5388C" w:rsidRPr="00681533">
        <w:rPr>
          <w:rFonts w:ascii="Arial" w:hAnsi="Arial" w:cs="Arial"/>
          <w:i/>
          <w:szCs w:val="24"/>
          <w:lang w:val="cs-CZ"/>
        </w:rPr>
        <w:t>.  Především jsme se však věnovali naší hlavní devíze, kterou je stavění nových domovů</w:t>
      </w:r>
      <w:r w:rsidR="00681533">
        <w:rPr>
          <w:rFonts w:ascii="Arial" w:hAnsi="Arial" w:cs="Arial"/>
          <w:i/>
          <w:szCs w:val="24"/>
          <w:lang w:val="cs-CZ"/>
        </w:rPr>
        <w:t>. V uplynulém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 roce</w:t>
      </w:r>
      <w:r w:rsidR="00681533">
        <w:rPr>
          <w:rFonts w:ascii="Arial" w:hAnsi="Arial" w:cs="Arial"/>
          <w:i/>
          <w:szCs w:val="24"/>
          <w:lang w:val="cs-CZ"/>
        </w:rPr>
        <w:t xml:space="preserve"> jsme jich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 </w:t>
      </w:r>
      <w:r w:rsidR="00F5388C" w:rsidRPr="00681533">
        <w:rPr>
          <w:rFonts w:ascii="Arial" w:hAnsi="Arial" w:cs="Arial"/>
          <w:b/>
          <w:i/>
          <w:szCs w:val="24"/>
          <w:lang w:val="cs-CZ"/>
        </w:rPr>
        <w:t>prodali 300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 a </w:t>
      </w:r>
      <w:r w:rsidR="00F5388C" w:rsidRPr="00681533">
        <w:rPr>
          <w:rFonts w:ascii="Arial" w:hAnsi="Arial" w:cs="Arial"/>
          <w:b/>
          <w:i/>
          <w:szCs w:val="24"/>
          <w:lang w:val="cs-CZ"/>
        </w:rPr>
        <w:t>zahájili prodej 3 nových</w:t>
      </w:r>
      <w:r w:rsidR="00F5388C" w:rsidRPr="00681533">
        <w:rPr>
          <w:rFonts w:ascii="Arial" w:hAnsi="Arial" w:cs="Arial"/>
          <w:i/>
          <w:szCs w:val="24"/>
          <w:lang w:val="cs-CZ"/>
        </w:rPr>
        <w:t xml:space="preserve"> projektů. Koncem roku jsme akvizicí nedaleko Berouna potvrdili svůj zájem o stavění v zajímavých lokalitách Středočeského kraje</w:t>
      </w:r>
      <w:r w:rsidRPr="00681533">
        <w:rPr>
          <w:rFonts w:ascii="Arial" w:hAnsi="Arial" w:cs="Arial"/>
          <w:i/>
          <w:szCs w:val="24"/>
          <w:lang w:val="cs-CZ"/>
        </w:rPr>
        <w:t>,</w:t>
      </w:r>
      <w:r w:rsidRPr="00681533">
        <w:rPr>
          <w:rFonts w:ascii="Arial" w:hAnsi="Arial" w:cs="Arial"/>
          <w:szCs w:val="24"/>
          <w:lang w:val="cs-CZ"/>
        </w:rPr>
        <w:t xml:space="preserve">“ uvádí </w:t>
      </w:r>
      <w:r w:rsidRPr="00681533">
        <w:rPr>
          <w:rFonts w:ascii="Arial" w:hAnsi="Arial" w:cs="Arial"/>
          <w:b/>
          <w:szCs w:val="24"/>
          <w:lang w:val="cs-CZ"/>
        </w:rPr>
        <w:t>Petr Michálek</w:t>
      </w:r>
      <w:r w:rsidRPr="00681533">
        <w:rPr>
          <w:rFonts w:ascii="Arial" w:hAnsi="Arial" w:cs="Arial"/>
          <w:szCs w:val="24"/>
          <w:lang w:val="cs-CZ"/>
        </w:rPr>
        <w:t xml:space="preserve">, </w:t>
      </w:r>
      <w:r w:rsidR="00784C95" w:rsidRPr="00681533">
        <w:rPr>
          <w:rFonts w:ascii="Arial" w:hAnsi="Arial" w:cs="Arial"/>
          <w:szCs w:val="24"/>
          <w:lang w:val="cs-CZ"/>
        </w:rPr>
        <w:t>ředitel Skanska Reality</w:t>
      </w:r>
      <w:r w:rsidR="00F771C2" w:rsidRPr="00681533">
        <w:rPr>
          <w:rFonts w:ascii="Arial" w:hAnsi="Arial" w:cs="Arial"/>
          <w:szCs w:val="24"/>
          <w:lang w:val="cs-CZ"/>
        </w:rPr>
        <w:t>.</w:t>
      </w:r>
      <w:r w:rsidR="00784C95" w:rsidRPr="00681533">
        <w:rPr>
          <w:rFonts w:ascii="Arial" w:hAnsi="Arial" w:cs="Arial"/>
          <w:szCs w:val="24"/>
          <w:lang w:val="cs-CZ"/>
        </w:rPr>
        <w:t xml:space="preserve"> </w:t>
      </w:r>
    </w:p>
    <w:p w:rsidR="009D232F" w:rsidRPr="00681533" w:rsidRDefault="009D232F" w:rsidP="00681533">
      <w:pPr>
        <w:jc w:val="both"/>
        <w:rPr>
          <w:rFonts w:ascii="Arial" w:hAnsi="Arial" w:cs="Arial"/>
          <w:szCs w:val="24"/>
          <w:lang w:val="cs-CZ"/>
        </w:rPr>
      </w:pPr>
    </w:p>
    <w:p w:rsidR="006B469C" w:rsidRDefault="009D232F" w:rsidP="006B469C">
      <w:p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„</w:t>
      </w:r>
      <w:r w:rsidR="00072CEB" w:rsidRPr="00E1341B">
        <w:rPr>
          <w:rFonts w:ascii="Arial" w:hAnsi="Arial" w:cs="Arial"/>
          <w:i/>
          <w:szCs w:val="24"/>
          <w:lang w:val="cs-CZ"/>
        </w:rPr>
        <w:t xml:space="preserve">V uplynulém roce se nám mimořádně dařilo. </w:t>
      </w:r>
      <w:r w:rsidR="00A34F93" w:rsidRPr="00E1341B">
        <w:rPr>
          <w:rFonts w:ascii="Arial" w:hAnsi="Arial" w:cs="Arial"/>
          <w:i/>
          <w:szCs w:val="24"/>
          <w:lang w:val="cs-CZ"/>
        </w:rPr>
        <w:t>Stavěli jsm</w:t>
      </w:r>
      <w:r w:rsidR="00F771C2" w:rsidRPr="00E1341B">
        <w:rPr>
          <w:rFonts w:ascii="Arial" w:hAnsi="Arial" w:cs="Arial"/>
          <w:i/>
          <w:szCs w:val="24"/>
          <w:lang w:val="cs-CZ"/>
        </w:rPr>
        <w:t>e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najednou </w:t>
      </w:r>
      <w:r w:rsidR="00114FD5">
        <w:rPr>
          <w:rFonts w:ascii="Arial" w:hAnsi="Arial" w:cs="Arial"/>
          <w:i/>
          <w:szCs w:val="24"/>
          <w:lang w:val="cs-CZ"/>
        </w:rPr>
        <w:t xml:space="preserve">více než </w:t>
      </w:r>
      <w:r w:rsidR="00A34F93" w:rsidRPr="00E1341B">
        <w:rPr>
          <w:rFonts w:ascii="Arial" w:hAnsi="Arial" w:cs="Arial"/>
          <w:i/>
          <w:szCs w:val="24"/>
          <w:lang w:val="cs-CZ"/>
        </w:rPr>
        <w:t>50 000 m</w:t>
      </w:r>
      <w:r w:rsidR="00A34F93" w:rsidRPr="00E1341B">
        <w:rPr>
          <w:rFonts w:ascii="Arial" w:hAnsi="Arial" w:cs="Arial"/>
          <w:i/>
          <w:szCs w:val="24"/>
          <w:vertAlign w:val="superscript"/>
          <w:lang w:val="cs-CZ"/>
        </w:rPr>
        <w:t>2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E1341B" w:rsidRPr="00E1341B">
        <w:rPr>
          <w:rFonts w:ascii="Arial" w:hAnsi="Arial" w:cs="Arial"/>
          <w:i/>
          <w:szCs w:val="24"/>
          <w:lang w:val="cs-CZ"/>
        </w:rPr>
        <w:t xml:space="preserve">špičkových administrativních ploch 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a </w:t>
      </w:r>
      <w:r w:rsidR="00AC504F">
        <w:rPr>
          <w:rFonts w:ascii="Arial" w:hAnsi="Arial" w:cs="Arial"/>
          <w:i/>
          <w:szCs w:val="24"/>
          <w:lang w:val="cs-CZ"/>
        </w:rPr>
        <w:t>holešovick</w:t>
      </w:r>
      <w:r w:rsidR="00AB40A1">
        <w:rPr>
          <w:rFonts w:ascii="Arial" w:hAnsi="Arial" w:cs="Arial"/>
          <w:i/>
          <w:szCs w:val="24"/>
          <w:lang w:val="cs-CZ"/>
        </w:rPr>
        <w:t>á budova</w:t>
      </w:r>
      <w:r w:rsidR="00AC504F">
        <w:rPr>
          <w:rFonts w:ascii="Arial" w:hAnsi="Arial" w:cs="Arial"/>
          <w:i/>
          <w:szCs w:val="24"/>
          <w:lang w:val="cs-CZ"/>
        </w:rPr>
        <w:t xml:space="preserve"> </w:t>
      </w:r>
      <w:r w:rsidR="00A34F93" w:rsidRPr="00E1341B">
        <w:rPr>
          <w:rFonts w:ascii="Arial" w:hAnsi="Arial" w:cs="Arial"/>
          <w:i/>
          <w:szCs w:val="24"/>
          <w:lang w:val="cs-CZ"/>
        </w:rPr>
        <w:t>Visionary, kter</w:t>
      </w:r>
      <w:r w:rsidR="00AB40A1">
        <w:rPr>
          <w:rFonts w:ascii="Arial" w:hAnsi="Arial" w:cs="Arial"/>
          <w:i/>
          <w:szCs w:val="24"/>
          <w:lang w:val="cs-CZ"/>
        </w:rPr>
        <w:t>ou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jsme </w:t>
      </w:r>
      <w:r w:rsidR="00AB40A1">
        <w:rPr>
          <w:rFonts w:ascii="Arial" w:hAnsi="Arial" w:cs="Arial"/>
          <w:i/>
          <w:szCs w:val="24"/>
          <w:lang w:val="cs-CZ"/>
        </w:rPr>
        <w:t xml:space="preserve">v roce 2018 </w:t>
      </w:r>
      <w:r w:rsidR="00AB026F">
        <w:rPr>
          <w:rFonts w:ascii="Arial" w:hAnsi="Arial" w:cs="Arial"/>
          <w:i/>
          <w:szCs w:val="24"/>
          <w:lang w:val="cs-CZ"/>
        </w:rPr>
        <w:t xml:space="preserve">také </w:t>
      </w:r>
      <w:r w:rsidR="00A34F93" w:rsidRPr="00E1341B">
        <w:rPr>
          <w:rFonts w:ascii="Arial" w:hAnsi="Arial" w:cs="Arial"/>
          <w:i/>
          <w:szCs w:val="24"/>
          <w:lang w:val="cs-CZ"/>
        </w:rPr>
        <w:t>dokončili, byl</w:t>
      </w:r>
      <w:r w:rsidR="00AB40A1">
        <w:rPr>
          <w:rFonts w:ascii="Arial" w:hAnsi="Arial" w:cs="Arial"/>
          <w:i/>
          <w:szCs w:val="24"/>
          <w:lang w:val="cs-CZ"/>
        </w:rPr>
        <w:t>a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AC504F">
        <w:rPr>
          <w:rFonts w:ascii="Arial" w:hAnsi="Arial" w:cs="Arial"/>
          <w:i/>
          <w:szCs w:val="24"/>
          <w:lang w:val="cs-CZ"/>
        </w:rPr>
        <w:t xml:space="preserve">jednoznačným 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úspěchem. Podporovali jsme nové trendy na trhu, ať už jde o </w:t>
      </w:r>
      <w:r w:rsidR="00A34F93" w:rsidRPr="00E1341B">
        <w:rPr>
          <w:rFonts w:ascii="Arial" w:hAnsi="Arial" w:cs="Arial"/>
          <w:b/>
          <w:i/>
          <w:szCs w:val="24"/>
          <w:lang w:val="cs-CZ"/>
        </w:rPr>
        <w:t>coworking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AB026F">
        <w:rPr>
          <w:rFonts w:ascii="Arial" w:hAnsi="Arial" w:cs="Arial"/>
          <w:i/>
          <w:szCs w:val="24"/>
          <w:lang w:val="cs-CZ"/>
        </w:rPr>
        <w:t xml:space="preserve">v podobě </w:t>
      </w:r>
      <w:r w:rsidR="00A34F93" w:rsidRPr="00E1341B">
        <w:rPr>
          <w:rFonts w:ascii="Arial" w:hAnsi="Arial" w:cs="Arial"/>
          <w:i/>
          <w:szCs w:val="24"/>
          <w:lang w:val="cs-CZ"/>
        </w:rPr>
        <w:t>expanze Business</w:t>
      </w:r>
      <w:r w:rsidR="003B5646">
        <w:rPr>
          <w:rFonts w:ascii="Arial" w:hAnsi="Arial" w:cs="Arial"/>
          <w:i/>
          <w:szCs w:val="24"/>
          <w:lang w:val="cs-CZ"/>
        </w:rPr>
        <w:t xml:space="preserve"> 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Link z Polska do ČR, </w:t>
      </w:r>
      <w:r w:rsidR="00A34F93" w:rsidRPr="00E1341B">
        <w:rPr>
          <w:rFonts w:ascii="Arial" w:hAnsi="Arial" w:cs="Arial"/>
          <w:b/>
          <w:i/>
          <w:szCs w:val="24"/>
          <w:lang w:val="cs-CZ"/>
        </w:rPr>
        <w:t>proptech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AC504F">
        <w:rPr>
          <w:rFonts w:ascii="Arial" w:hAnsi="Arial" w:cs="Arial"/>
          <w:i/>
          <w:szCs w:val="24"/>
          <w:lang w:val="cs-CZ"/>
        </w:rPr>
        <w:t>zavedení</w:t>
      </w:r>
      <w:r w:rsidR="00AB026F">
        <w:rPr>
          <w:rFonts w:ascii="Arial" w:hAnsi="Arial" w:cs="Arial"/>
          <w:i/>
          <w:szCs w:val="24"/>
          <w:lang w:val="cs-CZ"/>
        </w:rPr>
        <w:t>m</w:t>
      </w:r>
      <w:r w:rsidR="00AC504F">
        <w:rPr>
          <w:rFonts w:ascii="Arial" w:hAnsi="Arial" w:cs="Arial"/>
          <w:i/>
          <w:szCs w:val="24"/>
          <w:lang w:val="cs-CZ"/>
        </w:rPr>
        <w:t xml:space="preserve"> </w:t>
      </w:r>
      <w:r w:rsidR="00E1341B" w:rsidRPr="00E1341B">
        <w:rPr>
          <w:rFonts w:ascii="Arial" w:hAnsi="Arial" w:cs="Arial"/>
          <w:i/>
          <w:szCs w:val="24"/>
          <w:lang w:val="cs-CZ"/>
        </w:rPr>
        <w:t>systém</w:t>
      </w:r>
      <w:r w:rsidR="00AC504F">
        <w:rPr>
          <w:rFonts w:ascii="Arial" w:hAnsi="Arial" w:cs="Arial"/>
          <w:i/>
          <w:szCs w:val="24"/>
          <w:lang w:val="cs-CZ"/>
        </w:rPr>
        <w:t>u</w:t>
      </w:r>
      <w:r w:rsidR="00E1341B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Connected by Skanska </w:t>
      </w:r>
      <w:r w:rsidR="00AC504F">
        <w:rPr>
          <w:rFonts w:ascii="Arial" w:hAnsi="Arial" w:cs="Arial"/>
          <w:i/>
          <w:szCs w:val="24"/>
          <w:lang w:val="cs-CZ"/>
        </w:rPr>
        <w:t>nebo</w:t>
      </w:r>
      <w:r w:rsidR="00E1341B">
        <w:rPr>
          <w:rFonts w:ascii="Arial" w:hAnsi="Arial" w:cs="Arial"/>
          <w:i/>
          <w:szCs w:val="24"/>
          <w:lang w:val="cs-CZ"/>
        </w:rPr>
        <w:t xml:space="preserve"> </w:t>
      </w:r>
      <w:r w:rsidR="00A34F93" w:rsidRPr="00E1341B">
        <w:rPr>
          <w:rFonts w:ascii="Arial" w:hAnsi="Arial" w:cs="Arial"/>
          <w:b/>
          <w:i/>
          <w:szCs w:val="24"/>
          <w:lang w:val="cs-CZ"/>
        </w:rPr>
        <w:t xml:space="preserve">zdravé </w:t>
      </w:r>
      <w:r w:rsidR="00A34F93" w:rsidRPr="00E1341B">
        <w:rPr>
          <w:rFonts w:ascii="Arial" w:hAnsi="Arial" w:cs="Arial"/>
          <w:b/>
          <w:i/>
          <w:szCs w:val="24"/>
          <w:lang w:val="cs-CZ"/>
        </w:rPr>
        <w:lastRenderedPageBreak/>
        <w:t>pracovní prostředí</w:t>
      </w:r>
      <w:r w:rsidR="00A34F93" w:rsidRPr="00E1341B">
        <w:rPr>
          <w:rFonts w:ascii="Arial" w:hAnsi="Arial" w:cs="Arial"/>
          <w:i/>
          <w:szCs w:val="24"/>
          <w:lang w:val="cs-CZ"/>
        </w:rPr>
        <w:t xml:space="preserve"> </w:t>
      </w:r>
      <w:r w:rsidR="00AB40A1">
        <w:rPr>
          <w:rFonts w:ascii="Arial" w:hAnsi="Arial" w:cs="Arial"/>
          <w:i/>
          <w:szCs w:val="24"/>
          <w:lang w:val="cs-CZ"/>
        </w:rPr>
        <w:t xml:space="preserve">díky </w:t>
      </w:r>
      <w:r w:rsidR="00AB026F">
        <w:rPr>
          <w:rFonts w:ascii="Arial" w:hAnsi="Arial" w:cs="Arial"/>
          <w:i/>
          <w:szCs w:val="24"/>
          <w:lang w:val="cs-CZ"/>
        </w:rPr>
        <w:t>certifikac</w:t>
      </w:r>
      <w:r w:rsidR="00AB40A1">
        <w:rPr>
          <w:rFonts w:ascii="Arial" w:hAnsi="Arial" w:cs="Arial"/>
          <w:i/>
          <w:szCs w:val="24"/>
          <w:lang w:val="cs-CZ"/>
        </w:rPr>
        <w:t>i</w:t>
      </w:r>
      <w:r w:rsidR="00AB026F">
        <w:rPr>
          <w:rFonts w:ascii="Arial" w:hAnsi="Arial" w:cs="Arial"/>
          <w:i/>
          <w:szCs w:val="24"/>
          <w:lang w:val="cs-CZ"/>
        </w:rPr>
        <w:t xml:space="preserve"> WELL,</w:t>
      </w:r>
      <w:r w:rsidR="00A34F93">
        <w:rPr>
          <w:rFonts w:ascii="Arial" w:hAnsi="Arial" w:cs="Arial"/>
          <w:szCs w:val="24"/>
          <w:lang w:val="cs-CZ"/>
        </w:rPr>
        <w:t xml:space="preserve">“ </w:t>
      </w:r>
      <w:r>
        <w:rPr>
          <w:rFonts w:ascii="Arial" w:hAnsi="Arial" w:cs="Arial"/>
          <w:szCs w:val="24"/>
          <w:lang w:val="cs-CZ"/>
        </w:rPr>
        <w:t xml:space="preserve">uzavírá </w:t>
      </w:r>
      <w:r w:rsidRPr="00D249AE">
        <w:rPr>
          <w:rFonts w:ascii="Arial" w:hAnsi="Arial" w:cs="Arial"/>
          <w:b/>
          <w:szCs w:val="24"/>
          <w:lang w:val="cs-CZ"/>
        </w:rPr>
        <w:t>Alexandra Tomášková</w:t>
      </w:r>
      <w:r>
        <w:rPr>
          <w:rFonts w:ascii="Arial" w:hAnsi="Arial" w:cs="Arial"/>
          <w:szCs w:val="24"/>
          <w:lang w:val="cs-CZ"/>
        </w:rPr>
        <w:t>,</w:t>
      </w:r>
      <w:r w:rsidR="007464C7">
        <w:rPr>
          <w:rFonts w:ascii="Arial" w:hAnsi="Arial" w:cs="Arial"/>
          <w:szCs w:val="24"/>
          <w:lang w:val="cs-CZ"/>
        </w:rPr>
        <w:t xml:space="preserve"> </w:t>
      </w:r>
      <w:r w:rsidR="00784C95">
        <w:rPr>
          <w:rFonts w:ascii="Arial" w:hAnsi="Arial" w:cs="Arial"/>
          <w:szCs w:val="24"/>
          <w:lang w:val="cs-CZ"/>
        </w:rPr>
        <w:t xml:space="preserve">ředitelka Skanska </w:t>
      </w:r>
      <w:r w:rsidR="00D701A2">
        <w:rPr>
          <w:rFonts w:ascii="Arial" w:hAnsi="Arial" w:cs="Arial"/>
          <w:szCs w:val="24"/>
          <w:lang w:val="cs-CZ"/>
        </w:rPr>
        <w:t>Property</w:t>
      </w:r>
      <w:r w:rsidR="00784C95">
        <w:rPr>
          <w:rFonts w:ascii="Arial" w:hAnsi="Arial" w:cs="Arial"/>
          <w:szCs w:val="24"/>
          <w:lang w:val="cs-CZ"/>
        </w:rPr>
        <w:t xml:space="preserve">. </w:t>
      </w:r>
      <w:r w:rsidR="007464C7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6B469C" w:rsidRDefault="006B469C" w:rsidP="006B469C">
      <w:pPr>
        <w:jc w:val="both"/>
        <w:rPr>
          <w:rFonts w:ascii="Arial" w:hAnsi="Arial" w:cs="Arial"/>
          <w:szCs w:val="24"/>
          <w:lang w:val="cs-CZ"/>
        </w:rPr>
      </w:pPr>
    </w:p>
    <w:p w:rsidR="006B469C" w:rsidRDefault="0001635D" w:rsidP="001F7A8B">
      <w:pPr>
        <w:spacing w:after="100" w:afterAutospacing="1"/>
        <w:jc w:val="both"/>
        <w:rPr>
          <w:rFonts w:ascii="Arial" w:hAnsi="Arial" w:cs="Arial"/>
          <w:b/>
          <w:szCs w:val="24"/>
          <w:u w:val="single"/>
          <w:lang w:val="cs-CZ"/>
        </w:rPr>
      </w:pPr>
      <w:r w:rsidRPr="00C53B51">
        <w:rPr>
          <w:rFonts w:ascii="Arial" w:hAnsi="Arial" w:cs="Arial"/>
          <w:b/>
          <w:szCs w:val="24"/>
          <w:u w:val="single"/>
          <w:lang w:val="cs-CZ"/>
        </w:rPr>
        <w:t xml:space="preserve">Nejvýznamnější projekty </w:t>
      </w:r>
      <w:r w:rsidR="009D232F" w:rsidRPr="00C53B51">
        <w:rPr>
          <w:rFonts w:ascii="Arial" w:hAnsi="Arial" w:cs="Arial"/>
          <w:b/>
          <w:szCs w:val="24"/>
          <w:u w:val="single"/>
          <w:lang w:val="cs-CZ"/>
        </w:rPr>
        <w:t>Skanska v roce 201</w:t>
      </w:r>
      <w:r w:rsidR="006B469C">
        <w:rPr>
          <w:rFonts w:ascii="Arial" w:hAnsi="Arial" w:cs="Arial"/>
          <w:b/>
          <w:szCs w:val="24"/>
          <w:u w:val="single"/>
          <w:lang w:val="cs-CZ"/>
        </w:rPr>
        <w:t>8</w:t>
      </w:r>
    </w:p>
    <w:p w:rsidR="008E2BE5" w:rsidRPr="00F4179C" w:rsidRDefault="008E2BE5" w:rsidP="001F7A8B">
      <w:pPr>
        <w:spacing w:after="100" w:afterAutospacing="1"/>
        <w:jc w:val="both"/>
        <w:rPr>
          <w:rFonts w:ascii="Arial" w:hAnsi="Arial" w:cs="Arial"/>
          <w:b/>
          <w:szCs w:val="24"/>
          <w:u w:val="single"/>
          <w:lang w:val="cs-CZ"/>
        </w:rPr>
      </w:pPr>
      <w:r w:rsidRPr="00AA4EB4">
        <w:rPr>
          <w:rFonts w:ascii="Arial" w:hAnsi="Arial" w:cs="Arial"/>
          <w:szCs w:val="24"/>
          <w:lang w:val="cs-CZ"/>
        </w:rPr>
        <w:t xml:space="preserve">Ke klíčovým </w:t>
      </w:r>
      <w:r>
        <w:rPr>
          <w:rFonts w:ascii="Arial" w:hAnsi="Arial" w:cs="Arial"/>
          <w:szCs w:val="24"/>
          <w:lang w:val="cs-CZ"/>
        </w:rPr>
        <w:t xml:space="preserve">inženýrským </w:t>
      </w:r>
      <w:r w:rsidR="0045682F">
        <w:rPr>
          <w:rFonts w:ascii="Arial" w:hAnsi="Arial" w:cs="Arial"/>
          <w:szCs w:val="24"/>
          <w:lang w:val="cs-CZ"/>
        </w:rPr>
        <w:t xml:space="preserve">projektům stavební jednotky </w:t>
      </w:r>
      <w:r w:rsidR="0045682F" w:rsidRPr="00973887">
        <w:rPr>
          <w:rFonts w:ascii="Arial" w:hAnsi="Arial" w:cs="Arial"/>
          <w:b/>
          <w:szCs w:val="24"/>
          <w:lang w:val="cs-CZ"/>
        </w:rPr>
        <w:t>Skanska ČR a SR</w:t>
      </w:r>
      <w:r w:rsidRPr="00AA4EB4">
        <w:rPr>
          <w:rFonts w:ascii="Arial" w:hAnsi="Arial" w:cs="Arial"/>
          <w:szCs w:val="24"/>
          <w:lang w:val="cs-CZ"/>
        </w:rPr>
        <w:t xml:space="preserve"> patřil</w:t>
      </w:r>
      <w:r w:rsidR="00F51DC0">
        <w:rPr>
          <w:rFonts w:ascii="Arial" w:hAnsi="Arial" w:cs="Arial"/>
          <w:szCs w:val="24"/>
          <w:lang w:val="cs-CZ"/>
        </w:rPr>
        <w:t>a</w:t>
      </w:r>
      <w:r w:rsidRPr="00AA4EB4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v silničních projektech</w:t>
      </w:r>
      <w:r w:rsidR="00D57FA7">
        <w:rPr>
          <w:rFonts w:ascii="Arial" w:hAnsi="Arial" w:cs="Arial"/>
          <w:szCs w:val="24"/>
          <w:lang w:val="cs-CZ"/>
        </w:rPr>
        <w:t>:</w:t>
      </w:r>
      <w:r>
        <w:rPr>
          <w:rFonts w:ascii="Arial" w:hAnsi="Arial" w:cs="Arial"/>
          <w:szCs w:val="24"/>
          <w:lang w:val="cs-CZ"/>
        </w:rPr>
        <w:t xml:space="preserve"> </w:t>
      </w:r>
      <w:r w:rsidR="00C57470">
        <w:rPr>
          <w:rFonts w:ascii="Arial" w:hAnsi="Arial" w:cs="Arial"/>
          <w:szCs w:val="24"/>
          <w:lang w:val="cs-CZ"/>
        </w:rPr>
        <w:t>v</w:t>
      </w:r>
      <w:r w:rsidR="0045682F">
        <w:rPr>
          <w:rFonts w:ascii="Arial" w:hAnsi="Arial" w:cs="Arial"/>
          <w:szCs w:val="24"/>
          <w:lang w:val="cs-CZ"/>
        </w:rPr>
        <w:t xml:space="preserve">ýstavba nového úseku </w:t>
      </w:r>
      <w:r w:rsidR="00C57470">
        <w:rPr>
          <w:rFonts w:ascii="Arial" w:hAnsi="Arial" w:cs="Arial"/>
          <w:szCs w:val="24"/>
          <w:lang w:val="cs-CZ"/>
        </w:rPr>
        <w:t>D</w:t>
      </w:r>
      <w:r w:rsidR="0045682F">
        <w:rPr>
          <w:rFonts w:ascii="Arial" w:hAnsi="Arial" w:cs="Arial"/>
          <w:szCs w:val="24"/>
          <w:lang w:val="cs-CZ"/>
        </w:rPr>
        <w:t>álnice D1, úsek 0137 Přerov – Lipník</w:t>
      </w:r>
      <w:r w:rsidR="00755316">
        <w:rPr>
          <w:rFonts w:ascii="Arial" w:hAnsi="Arial" w:cs="Arial"/>
          <w:szCs w:val="24"/>
          <w:lang w:val="cs-CZ"/>
        </w:rPr>
        <w:t xml:space="preserve"> </w:t>
      </w:r>
      <w:r w:rsidR="00F2156C">
        <w:rPr>
          <w:rFonts w:ascii="Arial" w:hAnsi="Arial" w:cs="Arial"/>
          <w:szCs w:val="24"/>
          <w:lang w:val="cs-CZ"/>
        </w:rPr>
        <w:t xml:space="preserve">nad Bečvou </w:t>
      </w:r>
      <w:r w:rsidR="00755316">
        <w:rPr>
          <w:rFonts w:ascii="Arial" w:hAnsi="Arial" w:cs="Arial"/>
          <w:szCs w:val="24"/>
          <w:lang w:val="cs-CZ"/>
        </w:rPr>
        <w:t>a</w:t>
      </w:r>
      <w:r w:rsidR="0045682F">
        <w:rPr>
          <w:rFonts w:ascii="Arial" w:hAnsi="Arial" w:cs="Arial"/>
          <w:szCs w:val="24"/>
          <w:lang w:val="cs-CZ"/>
        </w:rPr>
        <w:t xml:space="preserve"> </w:t>
      </w:r>
      <w:r w:rsidR="00903D09">
        <w:rPr>
          <w:rFonts w:ascii="Arial" w:hAnsi="Arial" w:cs="Arial"/>
          <w:szCs w:val="24"/>
          <w:lang w:val="cs-CZ"/>
        </w:rPr>
        <w:t xml:space="preserve">projekt </w:t>
      </w:r>
      <w:r w:rsidR="00D57FA7">
        <w:rPr>
          <w:rFonts w:ascii="Arial" w:hAnsi="Arial" w:cs="Arial"/>
          <w:szCs w:val="24"/>
          <w:lang w:val="cs-CZ"/>
        </w:rPr>
        <w:t>R</w:t>
      </w:r>
      <w:r w:rsidRPr="00AA4EB4">
        <w:rPr>
          <w:rFonts w:ascii="Arial" w:hAnsi="Arial" w:cs="Arial"/>
          <w:szCs w:val="24"/>
          <w:lang w:val="cs-CZ"/>
        </w:rPr>
        <w:t xml:space="preserve">ekonstrukce </w:t>
      </w:r>
      <w:r w:rsidR="0045682F">
        <w:rPr>
          <w:rFonts w:ascii="Arial" w:hAnsi="Arial" w:cs="Arial"/>
          <w:szCs w:val="24"/>
          <w:lang w:val="cs-CZ"/>
        </w:rPr>
        <w:t xml:space="preserve">vozovky </w:t>
      </w:r>
      <w:r w:rsidRPr="00AA4EB4">
        <w:rPr>
          <w:rFonts w:ascii="Arial" w:hAnsi="Arial" w:cs="Arial"/>
          <w:szCs w:val="24"/>
          <w:lang w:val="cs-CZ"/>
        </w:rPr>
        <w:t>dálnic</w:t>
      </w:r>
      <w:r w:rsidR="0045682F">
        <w:rPr>
          <w:rFonts w:ascii="Arial" w:hAnsi="Arial" w:cs="Arial"/>
          <w:szCs w:val="24"/>
          <w:lang w:val="cs-CZ"/>
        </w:rPr>
        <w:t>e</w:t>
      </w:r>
      <w:r w:rsidRPr="00AA4EB4">
        <w:rPr>
          <w:rFonts w:ascii="Arial" w:hAnsi="Arial" w:cs="Arial"/>
          <w:szCs w:val="24"/>
          <w:lang w:val="cs-CZ"/>
        </w:rPr>
        <w:t xml:space="preserve"> </w:t>
      </w:r>
      <w:r w:rsidR="000540C6" w:rsidRPr="000540C6">
        <w:rPr>
          <w:rFonts w:ascii="Arial" w:hAnsi="Arial" w:cs="Arial"/>
          <w:szCs w:val="24"/>
          <w:lang w:val="cs-CZ"/>
        </w:rPr>
        <w:t xml:space="preserve">D1 </w:t>
      </w:r>
      <w:r w:rsidR="0045682F">
        <w:rPr>
          <w:rFonts w:ascii="Arial" w:hAnsi="Arial" w:cs="Arial"/>
          <w:szCs w:val="24"/>
          <w:lang w:val="cs-CZ"/>
        </w:rPr>
        <w:t xml:space="preserve">v </w:t>
      </w:r>
      <w:r w:rsidR="000540C6" w:rsidRPr="000540C6">
        <w:rPr>
          <w:rFonts w:ascii="Arial" w:hAnsi="Arial" w:cs="Arial"/>
          <w:szCs w:val="24"/>
          <w:lang w:val="cs-CZ"/>
        </w:rPr>
        <w:t>km 189,5 - 181,8 vlevo</w:t>
      </w:r>
      <w:r w:rsidR="00755316">
        <w:rPr>
          <w:rFonts w:ascii="Arial" w:hAnsi="Arial" w:cs="Arial"/>
          <w:szCs w:val="24"/>
          <w:lang w:val="cs-CZ"/>
        </w:rPr>
        <w:t>,</w:t>
      </w:r>
      <w:r w:rsidR="000540C6" w:rsidRPr="000540C6">
        <w:rPr>
          <w:rFonts w:ascii="Arial" w:hAnsi="Arial" w:cs="Arial"/>
          <w:szCs w:val="24"/>
          <w:lang w:val="cs-CZ"/>
        </w:rPr>
        <w:t xml:space="preserve"> </w:t>
      </w:r>
      <w:r w:rsidR="00755316">
        <w:rPr>
          <w:rFonts w:ascii="Arial" w:hAnsi="Arial" w:cs="Arial"/>
          <w:szCs w:val="24"/>
          <w:lang w:val="cs-CZ"/>
        </w:rPr>
        <w:t>dále projekt</w:t>
      </w:r>
      <w:r w:rsidR="001F7A8B">
        <w:rPr>
          <w:rFonts w:ascii="Arial" w:hAnsi="Arial" w:cs="Arial"/>
          <w:szCs w:val="24"/>
          <w:lang w:val="cs-CZ"/>
        </w:rPr>
        <w:t xml:space="preserve"> </w:t>
      </w:r>
      <w:r w:rsidR="0045682F">
        <w:rPr>
          <w:rFonts w:ascii="Arial" w:hAnsi="Arial" w:cs="Arial"/>
          <w:szCs w:val="24"/>
          <w:lang w:val="cs-CZ"/>
        </w:rPr>
        <w:t xml:space="preserve">Modernizace dálnice </w:t>
      </w:r>
      <w:r w:rsidRPr="00AA4EB4">
        <w:rPr>
          <w:rFonts w:ascii="Arial" w:hAnsi="Arial" w:cs="Arial"/>
          <w:szCs w:val="24"/>
          <w:lang w:val="cs-CZ"/>
        </w:rPr>
        <w:t>D11 (</w:t>
      </w:r>
      <w:r w:rsidR="001F7A8B" w:rsidRPr="001F7A8B">
        <w:rPr>
          <w:rFonts w:ascii="Arial" w:hAnsi="Arial" w:cs="Arial"/>
          <w:szCs w:val="24"/>
          <w:lang w:val="cs-CZ"/>
        </w:rPr>
        <w:t>dokončení I. etapy modernizace D11 v 0,0 až 8,0</w:t>
      </w:r>
      <w:r w:rsidR="00C57470">
        <w:rPr>
          <w:rFonts w:ascii="Arial" w:hAnsi="Arial" w:cs="Arial"/>
          <w:szCs w:val="24"/>
          <w:lang w:val="cs-CZ"/>
        </w:rPr>
        <w:t xml:space="preserve"> k</w:t>
      </w:r>
      <w:r w:rsidR="001F7A8B" w:rsidRPr="001F7A8B">
        <w:rPr>
          <w:rFonts w:ascii="Arial" w:hAnsi="Arial" w:cs="Arial"/>
          <w:szCs w:val="24"/>
          <w:lang w:val="cs-CZ"/>
        </w:rPr>
        <w:t>m</w:t>
      </w:r>
      <w:r w:rsidRPr="00AA4EB4">
        <w:rPr>
          <w:rFonts w:ascii="Arial" w:hAnsi="Arial" w:cs="Arial"/>
          <w:szCs w:val="24"/>
          <w:lang w:val="cs-CZ"/>
        </w:rPr>
        <w:t xml:space="preserve">) a na Slovensku část </w:t>
      </w:r>
      <w:r w:rsidR="0045682F">
        <w:rPr>
          <w:rFonts w:ascii="Arial" w:hAnsi="Arial" w:cs="Arial"/>
          <w:szCs w:val="24"/>
          <w:lang w:val="cs-CZ"/>
        </w:rPr>
        <w:t>dálnice D1 v úseku Budimír – Bidovce (</w:t>
      </w:r>
      <w:r w:rsidRPr="00AA4EB4">
        <w:rPr>
          <w:rFonts w:ascii="Arial" w:hAnsi="Arial" w:cs="Arial"/>
          <w:szCs w:val="24"/>
          <w:lang w:val="cs-CZ"/>
        </w:rPr>
        <w:t>dálniční obchvat Košic</w:t>
      </w:r>
      <w:r w:rsidR="0045682F">
        <w:rPr>
          <w:rFonts w:ascii="Arial" w:hAnsi="Arial" w:cs="Arial"/>
          <w:szCs w:val="24"/>
          <w:lang w:val="cs-CZ"/>
        </w:rPr>
        <w:t>)</w:t>
      </w:r>
      <w:r w:rsidRPr="00AA4EB4">
        <w:rPr>
          <w:rFonts w:ascii="Arial" w:hAnsi="Arial" w:cs="Arial"/>
          <w:szCs w:val="24"/>
          <w:lang w:val="cs-CZ"/>
        </w:rPr>
        <w:t>.</w:t>
      </w:r>
      <w:r>
        <w:rPr>
          <w:rFonts w:ascii="Arial" w:hAnsi="Arial" w:cs="Arial"/>
          <w:szCs w:val="24"/>
          <w:lang w:val="cs-CZ"/>
        </w:rPr>
        <w:t xml:space="preserve"> V železničních projektech se jednalo o </w:t>
      </w:r>
      <w:r w:rsidR="0045682F">
        <w:rPr>
          <w:rFonts w:ascii="Arial" w:hAnsi="Arial" w:cs="Arial"/>
          <w:szCs w:val="24"/>
          <w:lang w:val="cs-CZ"/>
        </w:rPr>
        <w:t>rekonstrukci</w:t>
      </w:r>
      <w:r>
        <w:rPr>
          <w:rFonts w:ascii="Arial" w:hAnsi="Arial" w:cs="Arial"/>
          <w:szCs w:val="24"/>
          <w:lang w:val="cs-CZ"/>
        </w:rPr>
        <w:t xml:space="preserve"> železniční stanice Mikulov na Moravě.</w:t>
      </w:r>
      <w:r w:rsidRPr="00AA4EB4">
        <w:rPr>
          <w:rFonts w:ascii="Arial" w:hAnsi="Arial" w:cs="Arial"/>
          <w:szCs w:val="24"/>
          <w:lang w:val="cs-CZ"/>
        </w:rPr>
        <w:t xml:space="preserve"> V</w:t>
      </w:r>
      <w:r>
        <w:rPr>
          <w:rFonts w:ascii="Arial" w:hAnsi="Arial" w:cs="Arial"/>
          <w:szCs w:val="24"/>
          <w:lang w:val="cs-CZ"/>
        </w:rPr>
        <w:t xml:space="preserve"> rámci </w:t>
      </w:r>
      <w:r w:rsidRPr="00AA4EB4">
        <w:rPr>
          <w:rFonts w:ascii="Arial" w:hAnsi="Arial" w:cs="Arial"/>
          <w:szCs w:val="24"/>
          <w:lang w:val="cs-CZ"/>
        </w:rPr>
        <w:t>komerčního</w:t>
      </w:r>
      <w:r>
        <w:rPr>
          <w:rFonts w:ascii="Arial" w:hAnsi="Arial" w:cs="Arial"/>
          <w:szCs w:val="24"/>
          <w:lang w:val="cs-CZ"/>
        </w:rPr>
        <w:t xml:space="preserve"> i rezidenčního stavitelství byla klíčová výstavba níže uvedených projektů pro Skanska Reality a Skanska Property a dále zahájení realizace rezidenčního projektu Kaskády Barrandov pro Finep a výstavba monolitických konstrukcí pro </w:t>
      </w:r>
      <w:r w:rsidR="00755316">
        <w:rPr>
          <w:rFonts w:ascii="Arial" w:hAnsi="Arial" w:cs="Arial"/>
          <w:szCs w:val="24"/>
          <w:lang w:val="cs-CZ"/>
        </w:rPr>
        <w:t xml:space="preserve">společnost </w:t>
      </w:r>
      <w:proofErr w:type="spellStart"/>
      <w:r>
        <w:rPr>
          <w:rFonts w:ascii="Arial" w:hAnsi="Arial" w:cs="Arial"/>
          <w:szCs w:val="24"/>
          <w:lang w:val="cs-CZ"/>
        </w:rPr>
        <w:t>Penta</w:t>
      </w:r>
      <w:proofErr w:type="spellEnd"/>
      <w:r w:rsidR="00855D01">
        <w:rPr>
          <w:rFonts w:ascii="Arial" w:hAnsi="Arial" w:cs="Arial"/>
          <w:szCs w:val="24"/>
          <w:lang w:val="cs-CZ"/>
        </w:rPr>
        <w:t xml:space="preserve"> Real </w:t>
      </w:r>
      <w:proofErr w:type="spellStart"/>
      <w:r w:rsidR="00855D01">
        <w:rPr>
          <w:rFonts w:ascii="Arial" w:hAnsi="Arial" w:cs="Arial"/>
          <w:szCs w:val="24"/>
          <w:lang w:val="cs-CZ"/>
        </w:rPr>
        <w:t>Estate</w:t>
      </w:r>
      <w:proofErr w:type="spellEnd"/>
      <w:r>
        <w:rPr>
          <w:rFonts w:ascii="Arial" w:hAnsi="Arial" w:cs="Arial"/>
          <w:szCs w:val="24"/>
          <w:lang w:val="cs-CZ"/>
        </w:rPr>
        <w:t xml:space="preserve"> na projektu </w:t>
      </w:r>
      <w:proofErr w:type="spellStart"/>
      <w:r>
        <w:rPr>
          <w:rFonts w:ascii="Arial" w:hAnsi="Arial" w:cs="Arial"/>
          <w:szCs w:val="24"/>
          <w:lang w:val="cs-CZ"/>
        </w:rPr>
        <w:t>Churchill</w:t>
      </w:r>
      <w:proofErr w:type="spellEnd"/>
      <w:r>
        <w:rPr>
          <w:rFonts w:ascii="Arial" w:hAnsi="Arial" w:cs="Arial"/>
          <w:szCs w:val="24"/>
          <w:lang w:val="cs-CZ"/>
        </w:rPr>
        <w:t xml:space="preserve"> Square. </w:t>
      </w:r>
      <w:r w:rsidRPr="00AA4EB4">
        <w:rPr>
          <w:rFonts w:ascii="Arial" w:hAnsi="Arial" w:cs="Arial"/>
          <w:szCs w:val="24"/>
          <w:lang w:val="cs-CZ"/>
        </w:rPr>
        <w:t xml:space="preserve"> </w:t>
      </w:r>
    </w:p>
    <w:p w:rsidR="008E2BE5" w:rsidRDefault="008E2BE5" w:rsidP="00845839">
      <w:pPr>
        <w:jc w:val="both"/>
        <w:rPr>
          <w:rFonts w:ascii="Arial" w:hAnsi="Arial" w:cs="Arial"/>
          <w:szCs w:val="24"/>
          <w:lang w:val="cs-CZ"/>
        </w:rPr>
      </w:pPr>
    </w:p>
    <w:p w:rsidR="00D249AE" w:rsidRDefault="00FB4498" w:rsidP="00845839">
      <w:p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V nových bytech </w:t>
      </w:r>
      <w:r w:rsidRPr="00AC4077">
        <w:rPr>
          <w:rFonts w:ascii="Arial" w:hAnsi="Arial" w:cs="Arial"/>
          <w:b/>
          <w:szCs w:val="24"/>
          <w:lang w:val="cs-CZ"/>
        </w:rPr>
        <w:t>Skanska Reality</w:t>
      </w:r>
      <w:r>
        <w:rPr>
          <w:rFonts w:ascii="Arial" w:hAnsi="Arial" w:cs="Arial"/>
          <w:szCs w:val="24"/>
          <w:lang w:val="cs-CZ"/>
        </w:rPr>
        <w:t xml:space="preserve"> našlo v loňském roce </w:t>
      </w:r>
      <w:r w:rsidR="00B41D6C">
        <w:rPr>
          <w:rFonts w:ascii="Arial" w:hAnsi="Arial" w:cs="Arial"/>
          <w:szCs w:val="24"/>
          <w:lang w:val="cs-CZ"/>
        </w:rPr>
        <w:t xml:space="preserve">svůj domov zhruba </w:t>
      </w:r>
      <w:r>
        <w:rPr>
          <w:rFonts w:ascii="Arial" w:hAnsi="Arial" w:cs="Arial"/>
          <w:szCs w:val="24"/>
          <w:lang w:val="cs-CZ"/>
        </w:rPr>
        <w:t xml:space="preserve">800 lidí. </w:t>
      </w:r>
      <w:r w:rsidR="00AF3ECD">
        <w:rPr>
          <w:rFonts w:ascii="Arial" w:hAnsi="Arial" w:cs="Arial"/>
          <w:szCs w:val="24"/>
          <w:lang w:val="cs-CZ"/>
        </w:rPr>
        <w:t xml:space="preserve">Firma </w:t>
      </w:r>
      <w:r w:rsidR="00B41D6C">
        <w:rPr>
          <w:rFonts w:ascii="Arial" w:hAnsi="Arial" w:cs="Arial"/>
          <w:szCs w:val="24"/>
          <w:lang w:val="cs-CZ"/>
        </w:rPr>
        <w:t xml:space="preserve">dokončila 1. etapu karlínského projektu </w:t>
      </w:r>
      <w:hyperlink r:id="rId8" w:history="1">
        <w:r w:rsidR="00B41D6C" w:rsidRPr="002725B6">
          <w:rPr>
            <w:rStyle w:val="Hypertextovodkaz"/>
            <w:rFonts w:ascii="Arial" w:hAnsi="Arial" w:cs="Arial"/>
            <w:szCs w:val="24"/>
            <w:lang w:val="cs-CZ"/>
          </w:rPr>
          <w:t>Port Karolína</w:t>
        </w:r>
      </w:hyperlink>
      <w:r w:rsidR="00B41D6C">
        <w:rPr>
          <w:rFonts w:ascii="Arial" w:hAnsi="Arial" w:cs="Arial"/>
          <w:szCs w:val="24"/>
          <w:lang w:val="cs-CZ"/>
        </w:rPr>
        <w:t xml:space="preserve"> a </w:t>
      </w:r>
      <w:r>
        <w:rPr>
          <w:rFonts w:ascii="Arial" w:hAnsi="Arial" w:cs="Arial"/>
          <w:szCs w:val="24"/>
          <w:lang w:val="cs-CZ"/>
        </w:rPr>
        <w:t xml:space="preserve">pokračovala </w:t>
      </w:r>
      <w:r w:rsidR="00B41D6C">
        <w:rPr>
          <w:rFonts w:ascii="Arial" w:hAnsi="Arial" w:cs="Arial"/>
          <w:szCs w:val="24"/>
          <w:lang w:val="cs-CZ"/>
        </w:rPr>
        <w:t xml:space="preserve">ve výstavbě 2. a 3. etapy tohoto úspěšného projektu </w:t>
      </w:r>
      <w:r w:rsidR="001A7DA1">
        <w:rPr>
          <w:rFonts w:ascii="Arial" w:hAnsi="Arial" w:cs="Arial"/>
          <w:szCs w:val="24"/>
          <w:lang w:val="cs-CZ"/>
        </w:rPr>
        <w:t>v Praze 8</w:t>
      </w:r>
      <w:r w:rsidR="00B41D6C">
        <w:rPr>
          <w:rFonts w:ascii="Arial" w:hAnsi="Arial" w:cs="Arial"/>
          <w:szCs w:val="24"/>
          <w:lang w:val="cs-CZ"/>
        </w:rPr>
        <w:t>.</w:t>
      </w:r>
      <w:r w:rsidR="00FF3F81">
        <w:rPr>
          <w:rFonts w:ascii="Arial" w:hAnsi="Arial" w:cs="Arial"/>
          <w:szCs w:val="24"/>
          <w:lang w:val="cs-CZ"/>
        </w:rPr>
        <w:t xml:space="preserve"> </w:t>
      </w:r>
      <w:r w:rsidR="00B41D6C">
        <w:rPr>
          <w:rFonts w:ascii="Arial" w:hAnsi="Arial" w:cs="Arial"/>
          <w:szCs w:val="24"/>
          <w:lang w:val="cs-CZ"/>
        </w:rPr>
        <w:t>V Praze 9 dokončila hrub</w:t>
      </w:r>
      <w:r w:rsidR="00FF3F81">
        <w:rPr>
          <w:rFonts w:ascii="Arial" w:hAnsi="Arial" w:cs="Arial"/>
          <w:szCs w:val="24"/>
          <w:lang w:val="cs-CZ"/>
        </w:rPr>
        <w:t xml:space="preserve">ou stavbu </w:t>
      </w:r>
      <w:r w:rsidR="00B41D6C">
        <w:rPr>
          <w:rFonts w:ascii="Arial" w:hAnsi="Arial" w:cs="Arial"/>
          <w:szCs w:val="24"/>
          <w:lang w:val="cs-CZ"/>
        </w:rPr>
        <w:t>1.</w:t>
      </w:r>
      <w:r w:rsidR="00FF3F81">
        <w:rPr>
          <w:rFonts w:ascii="Arial" w:hAnsi="Arial" w:cs="Arial"/>
          <w:szCs w:val="24"/>
          <w:lang w:val="cs-CZ"/>
        </w:rPr>
        <w:t xml:space="preserve"> </w:t>
      </w:r>
      <w:r w:rsidR="00B41D6C">
        <w:rPr>
          <w:rFonts w:ascii="Arial" w:hAnsi="Arial" w:cs="Arial"/>
          <w:szCs w:val="24"/>
          <w:lang w:val="cs-CZ"/>
        </w:rPr>
        <w:t xml:space="preserve">etapy projektu </w:t>
      </w:r>
      <w:hyperlink r:id="rId9" w:history="1">
        <w:r w:rsidR="001A7DA1" w:rsidRPr="00713C81">
          <w:rPr>
            <w:rStyle w:val="Hypertextovodkaz"/>
            <w:rFonts w:ascii="Arial" w:hAnsi="Arial" w:cs="Arial"/>
            <w:szCs w:val="24"/>
            <w:lang w:val="cs-CZ"/>
          </w:rPr>
          <w:t>Čtvrť Emila Kolbena</w:t>
        </w:r>
      </w:hyperlink>
      <w:r w:rsidR="004316AC">
        <w:rPr>
          <w:rFonts w:ascii="Arial" w:hAnsi="Arial" w:cs="Arial"/>
          <w:szCs w:val="24"/>
          <w:lang w:val="cs-CZ"/>
        </w:rPr>
        <w:t>,</w:t>
      </w:r>
      <w:r w:rsidR="00B41D6C">
        <w:rPr>
          <w:rFonts w:ascii="Arial" w:hAnsi="Arial" w:cs="Arial"/>
          <w:szCs w:val="24"/>
          <w:lang w:val="cs-CZ"/>
        </w:rPr>
        <w:t xml:space="preserve"> zahájila prodej komorního projektu v Libni s názvem</w:t>
      </w:r>
      <w:r w:rsidR="00AC4077">
        <w:rPr>
          <w:rFonts w:ascii="Arial" w:hAnsi="Arial" w:cs="Arial"/>
          <w:szCs w:val="24"/>
          <w:lang w:val="cs-CZ"/>
        </w:rPr>
        <w:t xml:space="preserve"> </w:t>
      </w:r>
      <w:hyperlink r:id="rId10" w:history="1">
        <w:r w:rsidR="00AC4077" w:rsidRPr="00CA1C47">
          <w:rPr>
            <w:rStyle w:val="Hypertextovodkaz"/>
            <w:rFonts w:ascii="Arial" w:hAnsi="Arial" w:cs="Arial"/>
            <w:szCs w:val="24"/>
            <w:lang w:val="cs-CZ"/>
          </w:rPr>
          <w:t>Čertův vršek</w:t>
        </w:r>
      </w:hyperlink>
      <w:r w:rsidR="00AC4077">
        <w:rPr>
          <w:rFonts w:ascii="Arial" w:hAnsi="Arial" w:cs="Arial"/>
          <w:szCs w:val="24"/>
          <w:lang w:val="cs-CZ"/>
        </w:rPr>
        <w:t xml:space="preserve"> </w:t>
      </w:r>
      <w:r w:rsidR="00FF3F81">
        <w:rPr>
          <w:rFonts w:ascii="Arial" w:hAnsi="Arial" w:cs="Arial"/>
          <w:szCs w:val="24"/>
          <w:lang w:val="cs-CZ"/>
        </w:rPr>
        <w:t xml:space="preserve">a </w:t>
      </w:r>
      <w:r w:rsidR="004316AC">
        <w:rPr>
          <w:rFonts w:ascii="Arial" w:hAnsi="Arial" w:cs="Arial"/>
          <w:szCs w:val="24"/>
          <w:lang w:val="cs-CZ"/>
        </w:rPr>
        <w:t xml:space="preserve">zahájila výstavbu </w:t>
      </w:r>
      <w:r w:rsidR="00FF3F81">
        <w:rPr>
          <w:rFonts w:ascii="Arial" w:hAnsi="Arial" w:cs="Arial"/>
          <w:szCs w:val="24"/>
          <w:lang w:val="cs-CZ"/>
        </w:rPr>
        <w:t>projekt</w:t>
      </w:r>
      <w:r w:rsidR="004316AC">
        <w:rPr>
          <w:rFonts w:ascii="Arial" w:hAnsi="Arial" w:cs="Arial"/>
          <w:szCs w:val="24"/>
          <w:lang w:val="cs-CZ"/>
        </w:rPr>
        <w:t>u</w:t>
      </w:r>
      <w:r w:rsidR="00FF3F81">
        <w:rPr>
          <w:rFonts w:ascii="Arial" w:hAnsi="Arial" w:cs="Arial"/>
          <w:szCs w:val="24"/>
          <w:lang w:val="cs-CZ"/>
        </w:rPr>
        <w:t xml:space="preserve"> </w:t>
      </w:r>
      <w:hyperlink r:id="rId11" w:history="1">
        <w:r w:rsidR="00FF3F81" w:rsidRPr="004316AC">
          <w:rPr>
            <w:rStyle w:val="Hypertextovodkaz"/>
            <w:rFonts w:ascii="Arial" w:hAnsi="Arial" w:cs="Arial"/>
            <w:szCs w:val="24"/>
            <w:lang w:val="cs-CZ"/>
          </w:rPr>
          <w:t>Rezidence Gemma</w:t>
        </w:r>
      </w:hyperlink>
      <w:r w:rsidR="00FF3F81">
        <w:rPr>
          <w:rFonts w:ascii="Arial" w:hAnsi="Arial" w:cs="Arial"/>
          <w:szCs w:val="24"/>
          <w:lang w:val="cs-CZ"/>
        </w:rPr>
        <w:t xml:space="preserve"> v Praze 4.</w:t>
      </w:r>
      <w:r w:rsidR="00AC4077">
        <w:rPr>
          <w:rFonts w:ascii="Arial" w:hAnsi="Arial" w:cs="Arial"/>
          <w:szCs w:val="24"/>
          <w:lang w:val="cs-CZ"/>
        </w:rPr>
        <w:t xml:space="preserve"> V uplynulém roce koupila </w:t>
      </w:r>
      <w:r w:rsidR="004316AC">
        <w:rPr>
          <w:rFonts w:ascii="Arial" w:hAnsi="Arial" w:cs="Arial"/>
          <w:szCs w:val="24"/>
          <w:lang w:val="cs-CZ"/>
        </w:rPr>
        <w:t xml:space="preserve">Skanska Reality </w:t>
      </w:r>
      <w:r w:rsidR="00AC4077">
        <w:rPr>
          <w:rFonts w:ascii="Arial" w:hAnsi="Arial" w:cs="Arial"/>
          <w:szCs w:val="24"/>
          <w:lang w:val="cs-CZ"/>
        </w:rPr>
        <w:t xml:space="preserve">pozemky pro rezidenční výstavbu v Loděnici </w:t>
      </w:r>
      <w:r w:rsidR="004316AC">
        <w:rPr>
          <w:rFonts w:ascii="Arial" w:hAnsi="Arial" w:cs="Arial"/>
          <w:szCs w:val="24"/>
          <w:lang w:val="cs-CZ"/>
        </w:rPr>
        <w:t>(</w:t>
      </w:r>
      <w:r w:rsidR="00FC14CF">
        <w:rPr>
          <w:rFonts w:ascii="Arial" w:hAnsi="Arial" w:cs="Arial"/>
          <w:szCs w:val="24"/>
          <w:lang w:val="cs-CZ"/>
        </w:rPr>
        <w:t>okres Beroun</w:t>
      </w:r>
      <w:r w:rsidR="004316AC">
        <w:rPr>
          <w:rFonts w:ascii="Arial" w:hAnsi="Arial" w:cs="Arial"/>
          <w:szCs w:val="24"/>
          <w:lang w:val="cs-CZ"/>
        </w:rPr>
        <w:t>)</w:t>
      </w:r>
      <w:r w:rsidR="00AC4077">
        <w:rPr>
          <w:rFonts w:ascii="Arial" w:hAnsi="Arial" w:cs="Arial"/>
          <w:szCs w:val="24"/>
          <w:lang w:val="cs-CZ"/>
        </w:rPr>
        <w:t xml:space="preserve">. </w:t>
      </w:r>
      <w:r w:rsidR="001A7DA1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AC4077" w:rsidRDefault="00AC4077" w:rsidP="00845839">
      <w:pPr>
        <w:jc w:val="both"/>
        <w:rPr>
          <w:rFonts w:ascii="Arial" w:hAnsi="Arial" w:cs="Arial"/>
          <w:szCs w:val="24"/>
          <w:lang w:val="cs-CZ"/>
        </w:rPr>
      </w:pPr>
    </w:p>
    <w:p w:rsidR="00AC4077" w:rsidRDefault="002B3CB7" w:rsidP="00845839">
      <w:pPr>
        <w:jc w:val="both"/>
        <w:rPr>
          <w:rFonts w:ascii="Arial" w:hAnsi="Arial" w:cs="Arial"/>
          <w:szCs w:val="24"/>
          <w:lang w:val="cs-CZ"/>
        </w:rPr>
      </w:pPr>
      <w:r w:rsidRPr="004B59AE">
        <w:rPr>
          <w:rFonts w:ascii="Arial" w:hAnsi="Arial" w:cs="Arial"/>
          <w:b/>
          <w:szCs w:val="24"/>
          <w:lang w:val="cs-CZ"/>
        </w:rPr>
        <w:t xml:space="preserve">Skanska Property </w:t>
      </w:r>
      <w:r>
        <w:rPr>
          <w:rFonts w:ascii="Arial" w:hAnsi="Arial" w:cs="Arial"/>
          <w:szCs w:val="24"/>
          <w:lang w:val="cs-CZ"/>
        </w:rPr>
        <w:t>úspěšně dokončil</w:t>
      </w:r>
      <w:r w:rsidR="00BC2F19">
        <w:rPr>
          <w:rFonts w:ascii="Arial" w:hAnsi="Arial" w:cs="Arial"/>
          <w:szCs w:val="24"/>
          <w:lang w:val="cs-CZ"/>
        </w:rPr>
        <w:t>a</w:t>
      </w:r>
      <w:r>
        <w:rPr>
          <w:rFonts w:ascii="Arial" w:hAnsi="Arial" w:cs="Arial"/>
          <w:szCs w:val="24"/>
          <w:lang w:val="cs-CZ"/>
        </w:rPr>
        <w:t>, pronajal</w:t>
      </w:r>
      <w:r w:rsidR="00BC2F19">
        <w:rPr>
          <w:rFonts w:ascii="Arial" w:hAnsi="Arial" w:cs="Arial"/>
          <w:szCs w:val="24"/>
          <w:lang w:val="cs-CZ"/>
        </w:rPr>
        <w:t>a</w:t>
      </w:r>
      <w:r>
        <w:rPr>
          <w:rFonts w:ascii="Arial" w:hAnsi="Arial" w:cs="Arial"/>
          <w:szCs w:val="24"/>
          <w:lang w:val="cs-CZ"/>
        </w:rPr>
        <w:t xml:space="preserve"> a prodal</w:t>
      </w:r>
      <w:r w:rsidR="00BC2F19">
        <w:rPr>
          <w:rFonts w:ascii="Arial" w:hAnsi="Arial" w:cs="Arial"/>
          <w:szCs w:val="24"/>
          <w:lang w:val="cs-CZ"/>
        </w:rPr>
        <w:t>a</w:t>
      </w:r>
      <w:r>
        <w:rPr>
          <w:rFonts w:ascii="Arial" w:hAnsi="Arial" w:cs="Arial"/>
          <w:szCs w:val="24"/>
          <w:lang w:val="cs-CZ"/>
        </w:rPr>
        <w:t xml:space="preserve"> svůj administrativní komplex </w:t>
      </w:r>
      <w:hyperlink r:id="rId12" w:history="1">
        <w:r w:rsidRPr="00C53B51">
          <w:rPr>
            <w:rStyle w:val="Hypertextovodkaz"/>
            <w:rFonts w:ascii="Arial" w:hAnsi="Arial" w:cs="Arial"/>
            <w:szCs w:val="24"/>
            <w:lang w:val="cs-CZ"/>
          </w:rPr>
          <w:t>Visionary</w:t>
        </w:r>
      </w:hyperlink>
      <w:r>
        <w:rPr>
          <w:rFonts w:ascii="Arial" w:hAnsi="Arial" w:cs="Arial"/>
          <w:szCs w:val="24"/>
          <w:lang w:val="cs-CZ"/>
        </w:rPr>
        <w:t xml:space="preserve"> v</w:t>
      </w:r>
      <w:r w:rsidR="00BC2F19">
        <w:rPr>
          <w:rFonts w:ascii="Arial" w:hAnsi="Arial" w:cs="Arial"/>
          <w:szCs w:val="24"/>
          <w:lang w:val="cs-CZ"/>
        </w:rPr>
        <w:t> </w:t>
      </w:r>
      <w:r>
        <w:rPr>
          <w:rFonts w:ascii="Arial" w:hAnsi="Arial" w:cs="Arial"/>
          <w:szCs w:val="24"/>
          <w:lang w:val="cs-CZ"/>
        </w:rPr>
        <w:t>Praze</w:t>
      </w:r>
      <w:r w:rsidR="00BC2F19">
        <w:rPr>
          <w:rFonts w:ascii="Arial" w:hAnsi="Arial" w:cs="Arial"/>
          <w:szCs w:val="24"/>
          <w:lang w:val="cs-CZ"/>
        </w:rPr>
        <w:t xml:space="preserve"> 7</w:t>
      </w:r>
      <w:r w:rsidR="00AB40A1">
        <w:rPr>
          <w:rFonts w:ascii="Arial" w:hAnsi="Arial" w:cs="Arial"/>
          <w:szCs w:val="24"/>
          <w:lang w:val="cs-CZ"/>
        </w:rPr>
        <w:t xml:space="preserve"> - Holešovicích</w:t>
      </w:r>
      <w:r w:rsidR="00BC2F19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 xml:space="preserve"> </w:t>
      </w:r>
      <w:r w:rsidR="004B59AE">
        <w:rPr>
          <w:rFonts w:ascii="Arial" w:hAnsi="Arial" w:cs="Arial"/>
          <w:szCs w:val="24"/>
          <w:lang w:val="cs-CZ"/>
        </w:rPr>
        <w:t>Pokračoval</w:t>
      </w:r>
      <w:r w:rsidR="00BC2F19">
        <w:rPr>
          <w:rFonts w:ascii="Arial" w:hAnsi="Arial" w:cs="Arial"/>
          <w:szCs w:val="24"/>
          <w:lang w:val="cs-CZ"/>
        </w:rPr>
        <w:t>a</w:t>
      </w:r>
      <w:r w:rsidR="004B59AE">
        <w:rPr>
          <w:rFonts w:ascii="Arial" w:hAnsi="Arial" w:cs="Arial"/>
          <w:szCs w:val="24"/>
          <w:lang w:val="cs-CZ"/>
        </w:rPr>
        <w:t xml:space="preserve"> ve výstavbě</w:t>
      </w:r>
      <w:r w:rsidR="004B563C">
        <w:rPr>
          <w:rFonts w:ascii="Arial" w:hAnsi="Arial" w:cs="Arial"/>
          <w:szCs w:val="24"/>
          <w:lang w:val="cs-CZ"/>
        </w:rPr>
        <w:t xml:space="preserve"> kanceláří</w:t>
      </w:r>
      <w:r w:rsidR="004B59AE">
        <w:rPr>
          <w:rFonts w:ascii="Arial" w:hAnsi="Arial" w:cs="Arial"/>
          <w:szCs w:val="24"/>
          <w:lang w:val="cs-CZ"/>
        </w:rPr>
        <w:t xml:space="preserve"> </w:t>
      </w:r>
      <w:hyperlink r:id="rId13" w:history="1">
        <w:r w:rsidR="004B59AE" w:rsidRPr="00C53B51">
          <w:rPr>
            <w:rStyle w:val="Hypertextovodkaz"/>
            <w:rFonts w:ascii="Arial" w:hAnsi="Arial" w:cs="Arial"/>
            <w:szCs w:val="24"/>
            <w:lang w:val="cs-CZ"/>
          </w:rPr>
          <w:t>Praga Studios</w:t>
        </w:r>
      </w:hyperlink>
      <w:r w:rsidR="004B59AE">
        <w:rPr>
          <w:rFonts w:ascii="Arial" w:hAnsi="Arial" w:cs="Arial"/>
          <w:szCs w:val="24"/>
          <w:lang w:val="cs-CZ"/>
        </w:rPr>
        <w:t xml:space="preserve"> (Praha 8</w:t>
      </w:r>
      <w:r w:rsidR="00AB40A1">
        <w:rPr>
          <w:rFonts w:ascii="Arial" w:hAnsi="Arial" w:cs="Arial"/>
          <w:szCs w:val="24"/>
          <w:lang w:val="cs-CZ"/>
        </w:rPr>
        <w:t xml:space="preserve"> - Karlín</w:t>
      </w:r>
      <w:r w:rsidR="00BC2F19">
        <w:rPr>
          <w:rFonts w:ascii="Arial" w:hAnsi="Arial" w:cs="Arial"/>
          <w:szCs w:val="24"/>
          <w:lang w:val="cs-CZ"/>
        </w:rPr>
        <w:t>)</w:t>
      </w:r>
      <w:r w:rsidR="004B59AE">
        <w:rPr>
          <w:rFonts w:ascii="Arial" w:hAnsi="Arial" w:cs="Arial"/>
          <w:szCs w:val="24"/>
          <w:lang w:val="cs-CZ"/>
        </w:rPr>
        <w:t xml:space="preserve"> a zahájil</w:t>
      </w:r>
      <w:r w:rsidR="00BC2F19">
        <w:rPr>
          <w:rFonts w:ascii="Arial" w:hAnsi="Arial" w:cs="Arial"/>
          <w:szCs w:val="24"/>
          <w:lang w:val="cs-CZ"/>
        </w:rPr>
        <w:t>a</w:t>
      </w:r>
      <w:r w:rsidR="004B59AE">
        <w:rPr>
          <w:rFonts w:ascii="Arial" w:hAnsi="Arial" w:cs="Arial"/>
          <w:szCs w:val="24"/>
          <w:lang w:val="cs-CZ"/>
        </w:rPr>
        <w:t xml:space="preserve"> </w:t>
      </w:r>
      <w:hyperlink r:id="rId14" w:history="1">
        <w:proofErr w:type="spellStart"/>
        <w:r w:rsidR="004B59AE" w:rsidRPr="00713C81">
          <w:rPr>
            <w:rStyle w:val="Hypertextovodkaz"/>
            <w:rFonts w:ascii="Arial" w:hAnsi="Arial" w:cs="Arial"/>
            <w:szCs w:val="24"/>
            <w:lang w:val="cs-CZ"/>
          </w:rPr>
          <w:t>Parkview</w:t>
        </w:r>
        <w:proofErr w:type="spellEnd"/>
      </w:hyperlink>
      <w:r w:rsidR="004B59AE">
        <w:rPr>
          <w:rFonts w:ascii="Arial" w:hAnsi="Arial" w:cs="Arial"/>
          <w:szCs w:val="24"/>
          <w:lang w:val="cs-CZ"/>
        </w:rPr>
        <w:t xml:space="preserve"> (Praha 4</w:t>
      </w:r>
      <w:r w:rsidR="00AB40A1">
        <w:rPr>
          <w:rFonts w:ascii="Arial" w:hAnsi="Arial" w:cs="Arial"/>
          <w:szCs w:val="24"/>
          <w:lang w:val="cs-CZ"/>
        </w:rPr>
        <w:t xml:space="preserve"> - Pankrác</w:t>
      </w:r>
      <w:r w:rsidR="00BC2F19">
        <w:rPr>
          <w:rFonts w:ascii="Arial" w:hAnsi="Arial" w:cs="Arial"/>
          <w:szCs w:val="24"/>
          <w:lang w:val="cs-CZ"/>
        </w:rPr>
        <w:t>)</w:t>
      </w:r>
      <w:r w:rsidR="004B59AE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2B3CB7" w:rsidRDefault="002B3CB7" w:rsidP="00845839">
      <w:pPr>
        <w:jc w:val="both"/>
        <w:rPr>
          <w:rFonts w:ascii="Arial" w:hAnsi="Arial" w:cs="Arial"/>
          <w:szCs w:val="24"/>
          <w:lang w:val="cs-CZ"/>
        </w:rPr>
      </w:pPr>
    </w:p>
    <w:p w:rsidR="0001635D" w:rsidRPr="00C53B51" w:rsidRDefault="0001635D" w:rsidP="00FF406C">
      <w:pPr>
        <w:spacing w:after="100" w:afterAutospacing="1"/>
        <w:jc w:val="both"/>
        <w:rPr>
          <w:rFonts w:ascii="Arial" w:hAnsi="Arial" w:cs="Arial"/>
          <w:b/>
          <w:szCs w:val="24"/>
          <w:u w:val="single"/>
          <w:lang w:val="cs-CZ"/>
        </w:rPr>
      </w:pPr>
      <w:r w:rsidRPr="00C53B51">
        <w:rPr>
          <w:rFonts w:ascii="Arial" w:hAnsi="Arial" w:cs="Arial"/>
          <w:b/>
          <w:szCs w:val="24"/>
          <w:u w:val="single"/>
          <w:lang w:val="cs-CZ"/>
        </w:rPr>
        <w:t>Skanska a inovace v roce 2018</w:t>
      </w:r>
    </w:p>
    <w:p w:rsidR="006E23D2" w:rsidRDefault="00E50FAF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Skupina Skanska i v letošním roce za</w:t>
      </w:r>
      <w:r w:rsidR="006F0053">
        <w:rPr>
          <w:rFonts w:ascii="Arial" w:hAnsi="Arial" w:cs="Arial"/>
          <w:szCs w:val="24"/>
          <w:lang w:val="cs-CZ"/>
        </w:rPr>
        <w:t xml:space="preserve">vedla </w:t>
      </w:r>
      <w:r>
        <w:rPr>
          <w:rFonts w:ascii="Arial" w:hAnsi="Arial" w:cs="Arial"/>
          <w:szCs w:val="24"/>
          <w:lang w:val="cs-CZ"/>
        </w:rPr>
        <w:t xml:space="preserve">do svého podnikání řadu inovací, které zefektivňují její </w:t>
      </w:r>
      <w:r w:rsidR="007333B5">
        <w:rPr>
          <w:rFonts w:ascii="Arial" w:hAnsi="Arial" w:cs="Arial"/>
          <w:szCs w:val="24"/>
          <w:lang w:val="cs-CZ"/>
        </w:rPr>
        <w:t>práci</w:t>
      </w:r>
      <w:r w:rsidR="00FC14CF">
        <w:rPr>
          <w:rFonts w:ascii="Arial" w:hAnsi="Arial" w:cs="Arial"/>
          <w:szCs w:val="24"/>
          <w:lang w:val="cs-CZ"/>
        </w:rPr>
        <w:t xml:space="preserve"> a</w:t>
      </w:r>
      <w:r w:rsidR="006F0053">
        <w:rPr>
          <w:rFonts w:ascii="Arial" w:hAnsi="Arial" w:cs="Arial"/>
          <w:szCs w:val="24"/>
          <w:lang w:val="cs-CZ"/>
        </w:rPr>
        <w:t xml:space="preserve"> zpříjemňují užívání jejich projektů. </w:t>
      </w:r>
      <w:r w:rsidR="00FC14CF">
        <w:rPr>
          <w:rFonts w:ascii="Arial" w:hAnsi="Arial" w:cs="Arial"/>
          <w:szCs w:val="24"/>
          <w:lang w:val="cs-CZ"/>
        </w:rPr>
        <w:t xml:space="preserve">Ve výstavbě všech aktuálních projektů využívá </w:t>
      </w:r>
      <w:r w:rsidR="00FC14CF" w:rsidRPr="006E23D2">
        <w:rPr>
          <w:rFonts w:ascii="Arial" w:hAnsi="Arial" w:cs="Arial"/>
          <w:b/>
          <w:szCs w:val="24"/>
          <w:lang w:val="cs-CZ"/>
        </w:rPr>
        <w:t>BIM</w:t>
      </w:r>
      <w:r w:rsidR="00FC14CF">
        <w:rPr>
          <w:rFonts w:ascii="Arial" w:hAnsi="Arial" w:cs="Arial"/>
          <w:szCs w:val="24"/>
          <w:lang w:val="cs-CZ"/>
        </w:rPr>
        <w:t xml:space="preserve"> (</w:t>
      </w:r>
      <w:r w:rsidR="00FC14CF" w:rsidRPr="00FF406C">
        <w:rPr>
          <w:rFonts w:ascii="Arial" w:hAnsi="Arial" w:cs="Arial"/>
          <w:szCs w:val="24"/>
          <w:lang w:val="cs-CZ"/>
        </w:rPr>
        <w:t>digitální model reprezentující fyzickou stavbu</w:t>
      </w:r>
      <w:r w:rsidR="00FC14CF">
        <w:rPr>
          <w:rFonts w:ascii="Arial" w:hAnsi="Arial" w:cs="Arial"/>
          <w:szCs w:val="24"/>
          <w:lang w:val="cs-CZ"/>
        </w:rPr>
        <w:t xml:space="preserve">) a představila </w:t>
      </w:r>
      <w:r w:rsidR="006F0053" w:rsidRPr="006E23D2">
        <w:rPr>
          <w:rFonts w:ascii="Arial" w:hAnsi="Arial" w:cs="Arial"/>
          <w:b/>
          <w:szCs w:val="24"/>
          <w:lang w:val="cs-CZ"/>
        </w:rPr>
        <w:t>virtuální realitu</w:t>
      </w:r>
      <w:r w:rsidR="006F0053">
        <w:rPr>
          <w:rFonts w:ascii="Arial" w:hAnsi="Arial" w:cs="Arial"/>
          <w:szCs w:val="24"/>
          <w:lang w:val="cs-CZ"/>
        </w:rPr>
        <w:t xml:space="preserve">, která </w:t>
      </w:r>
      <w:r w:rsidR="00FC14CF">
        <w:rPr>
          <w:rFonts w:ascii="Arial" w:hAnsi="Arial" w:cs="Arial"/>
          <w:szCs w:val="24"/>
          <w:lang w:val="cs-CZ"/>
        </w:rPr>
        <w:t>zájemcům simuluje prostory nových</w:t>
      </w:r>
      <w:r w:rsidR="006F0053">
        <w:rPr>
          <w:rFonts w:ascii="Arial" w:hAnsi="Arial" w:cs="Arial"/>
          <w:szCs w:val="24"/>
          <w:lang w:val="cs-CZ"/>
        </w:rPr>
        <w:t xml:space="preserve"> </w:t>
      </w:r>
      <w:r w:rsidR="00FC14CF">
        <w:rPr>
          <w:rFonts w:ascii="Arial" w:hAnsi="Arial" w:cs="Arial"/>
          <w:szCs w:val="24"/>
          <w:lang w:val="cs-CZ"/>
        </w:rPr>
        <w:t>bytů i kanceláří</w:t>
      </w:r>
      <w:r w:rsidR="006F0053">
        <w:rPr>
          <w:rFonts w:ascii="Arial" w:hAnsi="Arial" w:cs="Arial"/>
          <w:szCs w:val="24"/>
          <w:lang w:val="cs-CZ"/>
        </w:rPr>
        <w:t xml:space="preserve">. </w:t>
      </w:r>
      <w:r w:rsidR="006E23D2">
        <w:rPr>
          <w:rFonts w:ascii="Arial" w:hAnsi="Arial" w:cs="Arial"/>
          <w:szCs w:val="24"/>
          <w:lang w:val="cs-CZ"/>
        </w:rPr>
        <w:t xml:space="preserve">Ve svých projektech využívá digitalizaci a zavádí systémy </w:t>
      </w:r>
      <w:r w:rsidR="006E23D2" w:rsidRPr="00DC798E">
        <w:rPr>
          <w:rFonts w:ascii="Arial" w:hAnsi="Arial" w:cs="Arial"/>
          <w:b/>
          <w:szCs w:val="24"/>
          <w:lang w:val="cs-CZ"/>
        </w:rPr>
        <w:t xml:space="preserve">chytré domácnosti </w:t>
      </w:r>
      <w:r w:rsidR="000C0AD0">
        <w:rPr>
          <w:rFonts w:ascii="Arial" w:hAnsi="Arial" w:cs="Arial"/>
          <w:b/>
          <w:szCs w:val="24"/>
          <w:lang w:val="cs-CZ"/>
        </w:rPr>
        <w:br/>
      </w:r>
      <w:r w:rsidR="006E23D2">
        <w:rPr>
          <w:rFonts w:ascii="Arial" w:hAnsi="Arial" w:cs="Arial"/>
          <w:szCs w:val="24"/>
          <w:lang w:val="cs-CZ"/>
        </w:rPr>
        <w:t xml:space="preserve">a </w:t>
      </w:r>
      <w:r w:rsidR="006E23D2" w:rsidRPr="00DC798E">
        <w:rPr>
          <w:rFonts w:ascii="Arial" w:hAnsi="Arial" w:cs="Arial"/>
          <w:b/>
          <w:szCs w:val="24"/>
          <w:lang w:val="cs-CZ"/>
        </w:rPr>
        <w:t>chytré kanceláře</w:t>
      </w:r>
      <w:r w:rsidR="006E23D2">
        <w:rPr>
          <w:rFonts w:ascii="Arial" w:hAnsi="Arial" w:cs="Arial"/>
          <w:szCs w:val="24"/>
          <w:lang w:val="cs-CZ"/>
        </w:rPr>
        <w:t xml:space="preserve">. Jeho uživatelé mohou z aplikace </w:t>
      </w:r>
      <w:r w:rsidR="004316AC">
        <w:rPr>
          <w:rFonts w:ascii="Arial" w:hAnsi="Arial" w:cs="Arial"/>
          <w:szCs w:val="24"/>
          <w:lang w:val="cs-CZ"/>
        </w:rPr>
        <w:t>svého</w:t>
      </w:r>
      <w:r w:rsidR="006E23D2">
        <w:rPr>
          <w:rFonts w:ascii="Arial" w:hAnsi="Arial" w:cs="Arial"/>
          <w:szCs w:val="24"/>
          <w:lang w:val="cs-CZ"/>
        </w:rPr>
        <w:t xml:space="preserve"> mobilní</w:t>
      </w:r>
      <w:r w:rsidR="004316AC">
        <w:rPr>
          <w:rFonts w:ascii="Arial" w:hAnsi="Arial" w:cs="Arial"/>
          <w:szCs w:val="24"/>
          <w:lang w:val="cs-CZ"/>
        </w:rPr>
        <w:t>ho</w:t>
      </w:r>
      <w:r w:rsidR="006E23D2">
        <w:rPr>
          <w:rFonts w:ascii="Arial" w:hAnsi="Arial" w:cs="Arial"/>
          <w:szCs w:val="24"/>
          <w:lang w:val="cs-CZ"/>
        </w:rPr>
        <w:t xml:space="preserve"> telefonu ovládat řadu spotřebičů ve svém bytě,</w:t>
      </w:r>
      <w:r w:rsidR="00DC798E">
        <w:rPr>
          <w:rFonts w:ascii="Arial" w:hAnsi="Arial" w:cs="Arial"/>
          <w:szCs w:val="24"/>
          <w:lang w:val="cs-CZ"/>
        </w:rPr>
        <w:t xml:space="preserve"> nebo si</w:t>
      </w:r>
      <w:r w:rsidR="006E23D2">
        <w:rPr>
          <w:rFonts w:ascii="Arial" w:hAnsi="Arial" w:cs="Arial"/>
          <w:szCs w:val="24"/>
          <w:lang w:val="cs-CZ"/>
        </w:rPr>
        <w:t xml:space="preserve"> rezervovat parko</w:t>
      </w:r>
      <w:r w:rsidR="00DC798E">
        <w:rPr>
          <w:rFonts w:ascii="Arial" w:hAnsi="Arial" w:cs="Arial"/>
          <w:szCs w:val="24"/>
          <w:lang w:val="cs-CZ"/>
        </w:rPr>
        <w:t xml:space="preserve">vací a pracovní místo v budově Skanska. </w:t>
      </w:r>
      <w:r w:rsidR="006E23D2">
        <w:rPr>
          <w:rFonts w:ascii="Arial" w:hAnsi="Arial" w:cs="Arial"/>
          <w:szCs w:val="24"/>
          <w:lang w:val="cs-CZ"/>
        </w:rPr>
        <w:t xml:space="preserve">  </w:t>
      </w:r>
    </w:p>
    <w:p w:rsidR="00721BAC" w:rsidRDefault="00721BAC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</w:p>
    <w:p w:rsidR="00DF741C" w:rsidRDefault="008A7CE3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Skanska </w:t>
      </w:r>
      <w:r w:rsidR="00721BAC">
        <w:rPr>
          <w:rFonts w:ascii="Arial" w:hAnsi="Arial" w:cs="Arial"/>
          <w:szCs w:val="24"/>
          <w:lang w:val="cs-CZ"/>
        </w:rPr>
        <w:t xml:space="preserve">spolupracuje s ČVUT v Praze a VUT v Brně na několika </w:t>
      </w:r>
      <w:r w:rsidR="00010501">
        <w:rPr>
          <w:rFonts w:ascii="Arial" w:hAnsi="Arial" w:cs="Arial"/>
          <w:szCs w:val="24"/>
          <w:lang w:val="cs-CZ"/>
        </w:rPr>
        <w:t xml:space="preserve">společných </w:t>
      </w:r>
      <w:r w:rsidR="00010501" w:rsidRPr="007167EC">
        <w:rPr>
          <w:rFonts w:ascii="Arial" w:hAnsi="Arial" w:cs="Arial"/>
          <w:b/>
          <w:szCs w:val="24"/>
          <w:lang w:val="cs-CZ"/>
        </w:rPr>
        <w:t xml:space="preserve">výzkumných </w:t>
      </w:r>
      <w:r w:rsidR="00721BAC" w:rsidRPr="007167EC">
        <w:rPr>
          <w:rFonts w:ascii="Arial" w:hAnsi="Arial" w:cs="Arial"/>
          <w:b/>
          <w:szCs w:val="24"/>
          <w:lang w:val="cs-CZ"/>
        </w:rPr>
        <w:t>projektech</w:t>
      </w:r>
      <w:r w:rsidR="00721BAC">
        <w:rPr>
          <w:rFonts w:ascii="Arial" w:hAnsi="Arial" w:cs="Arial"/>
          <w:szCs w:val="24"/>
          <w:lang w:val="cs-CZ"/>
        </w:rPr>
        <w:t>, které zlepšují stavebně-technické vlastnosti používaných materiálů</w:t>
      </w:r>
      <w:r w:rsidR="00010501">
        <w:rPr>
          <w:rFonts w:ascii="Arial" w:hAnsi="Arial" w:cs="Arial"/>
          <w:szCs w:val="24"/>
          <w:lang w:val="cs-CZ"/>
        </w:rPr>
        <w:t xml:space="preserve"> (betonové</w:t>
      </w:r>
      <w:r w:rsidR="008E2BE5">
        <w:rPr>
          <w:rFonts w:ascii="Arial" w:hAnsi="Arial" w:cs="Arial"/>
          <w:szCs w:val="24"/>
          <w:lang w:val="cs-CZ"/>
        </w:rPr>
        <w:t xml:space="preserve"> a asfaltové</w:t>
      </w:r>
      <w:r w:rsidR="00010501">
        <w:rPr>
          <w:rFonts w:ascii="Arial" w:hAnsi="Arial" w:cs="Arial"/>
          <w:szCs w:val="24"/>
          <w:lang w:val="cs-CZ"/>
        </w:rPr>
        <w:t xml:space="preserve"> směsi). Na úseku dálnice D1 mezi Lipníkem a Přerovem byly </w:t>
      </w:r>
      <w:r w:rsidR="00DF741C">
        <w:rPr>
          <w:rFonts w:ascii="Arial" w:hAnsi="Arial" w:cs="Arial"/>
          <w:szCs w:val="24"/>
          <w:lang w:val="cs-CZ"/>
        </w:rPr>
        <w:t xml:space="preserve">se souhlasem ŘSD </w:t>
      </w:r>
      <w:r w:rsidR="00010501">
        <w:rPr>
          <w:rFonts w:ascii="Arial" w:hAnsi="Arial" w:cs="Arial"/>
          <w:szCs w:val="24"/>
          <w:lang w:val="cs-CZ"/>
        </w:rPr>
        <w:t xml:space="preserve">použity cementobetonové kryty, které zlepšují kvalitu a prodlužují životnost </w:t>
      </w:r>
      <w:r w:rsidR="00DF741C">
        <w:rPr>
          <w:rFonts w:ascii="Arial" w:hAnsi="Arial" w:cs="Arial"/>
          <w:szCs w:val="24"/>
          <w:lang w:val="cs-CZ"/>
        </w:rPr>
        <w:t xml:space="preserve">dálnice. </w:t>
      </w:r>
      <w:r w:rsidR="007167EC">
        <w:rPr>
          <w:rFonts w:ascii="Arial" w:hAnsi="Arial" w:cs="Arial"/>
          <w:szCs w:val="24"/>
          <w:lang w:val="cs-CZ"/>
        </w:rPr>
        <w:t xml:space="preserve">Know-how </w:t>
      </w:r>
      <w:r w:rsidR="00DF741C">
        <w:rPr>
          <w:rFonts w:ascii="Arial" w:hAnsi="Arial" w:cs="Arial"/>
          <w:szCs w:val="24"/>
          <w:lang w:val="cs-CZ"/>
        </w:rPr>
        <w:t xml:space="preserve">je chráněno jako tzv. užitný vzor. </w:t>
      </w:r>
    </w:p>
    <w:p w:rsidR="006E23D2" w:rsidRDefault="006E23D2" w:rsidP="00845839">
      <w:pPr>
        <w:jc w:val="both"/>
        <w:rPr>
          <w:rFonts w:ascii="Arial" w:hAnsi="Arial" w:cs="Arial"/>
          <w:szCs w:val="24"/>
          <w:lang w:val="cs-CZ"/>
        </w:rPr>
      </w:pPr>
    </w:p>
    <w:p w:rsidR="00D41A77" w:rsidRPr="00C53B51" w:rsidRDefault="00D41A77" w:rsidP="00FF406C">
      <w:pPr>
        <w:spacing w:after="100" w:afterAutospacing="1"/>
        <w:rPr>
          <w:rFonts w:ascii="Arial" w:hAnsi="Arial" w:cs="Arial"/>
          <w:b/>
          <w:szCs w:val="24"/>
          <w:u w:val="single"/>
          <w:lang w:val="cs-CZ"/>
        </w:rPr>
      </w:pPr>
      <w:r w:rsidRPr="00C53B51">
        <w:rPr>
          <w:rFonts w:ascii="Arial" w:hAnsi="Arial" w:cs="Arial"/>
          <w:b/>
          <w:szCs w:val="24"/>
          <w:u w:val="single"/>
          <w:lang w:val="cs-CZ"/>
        </w:rPr>
        <w:t xml:space="preserve">Skanska a trvale udržitelné stavebnictví / development </w:t>
      </w:r>
    </w:p>
    <w:p w:rsidR="00812CA1" w:rsidRDefault="00812CA1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Skanska je </w:t>
      </w:r>
      <w:r w:rsidR="00DA74F3">
        <w:rPr>
          <w:rFonts w:ascii="Arial" w:hAnsi="Arial" w:cs="Arial"/>
          <w:szCs w:val="24"/>
          <w:lang w:val="cs-CZ"/>
        </w:rPr>
        <w:t xml:space="preserve">tuzemským </w:t>
      </w:r>
      <w:r>
        <w:rPr>
          <w:rFonts w:ascii="Arial" w:hAnsi="Arial" w:cs="Arial"/>
          <w:szCs w:val="24"/>
          <w:lang w:val="cs-CZ"/>
        </w:rPr>
        <w:t xml:space="preserve">lídrem v oblasti trvale udržitelného stavebnictví a developmentu. Její projekt </w:t>
      </w:r>
      <w:r w:rsidRPr="00673387">
        <w:rPr>
          <w:rFonts w:ascii="Arial" w:hAnsi="Arial" w:cs="Arial"/>
          <w:b/>
          <w:szCs w:val="24"/>
          <w:lang w:val="cs-CZ"/>
        </w:rPr>
        <w:t>Visionary</w:t>
      </w:r>
      <w:r>
        <w:rPr>
          <w:rFonts w:ascii="Arial" w:hAnsi="Arial" w:cs="Arial"/>
          <w:szCs w:val="24"/>
          <w:lang w:val="cs-CZ"/>
        </w:rPr>
        <w:t xml:space="preserve"> získal environmentální certifikaci </w:t>
      </w:r>
      <w:r w:rsidRPr="008631BC">
        <w:rPr>
          <w:rFonts w:ascii="Arial" w:hAnsi="Arial" w:cs="Arial"/>
          <w:b/>
          <w:szCs w:val="24"/>
          <w:lang w:val="cs-CZ"/>
        </w:rPr>
        <w:t>LEED Platinum 95 bodů</w:t>
      </w:r>
      <w:r>
        <w:rPr>
          <w:rFonts w:ascii="Arial" w:hAnsi="Arial" w:cs="Arial"/>
          <w:szCs w:val="24"/>
          <w:lang w:val="cs-CZ"/>
        </w:rPr>
        <w:t xml:space="preserve">, díky kterým se stal nejzelenější administrativní budovou v regionu CEE a celkově čtvrtou v Evropě. Skanska uvedla v projektu </w:t>
      </w:r>
      <w:r w:rsidRPr="00673387">
        <w:rPr>
          <w:rFonts w:ascii="Arial" w:hAnsi="Arial" w:cs="Arial"/>
          <w:b/>
          <w:szCs w:val="24"/>
          <w:lang w:val="cs-CZ"/>
        </w:rPr>
        <w:t>Botanica</w:t>
      </w:r>
      <w:r w:rsidR="00FC14CF" w:rsidRPr="00673387">
        <w:rPr>
          <w:rFonts w:ascii="Arial" w:hAnsi="Arial" w:cs="Arial"/>
          <w:b/>
          <w:szCs w:val="24"/>
          <w:lang w:val="cs-CZ"/>
        </w:rPr>
        <w:t xml:space="preserve"> K 1,2</w:t>
      </w:r>
      <w:r w:rsidR="00FC14CF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do provozu unikátní systém pro hospodaření s tzv. šedou </w:t>
      </w:r>
      <w:r w:rsidRPr="004316AC">
        <w:rPr>
          <w:rFonts w:ascii="Arial" w:hAnsi="Arial" w:cs="Arial"/>
          <w:szCs w:val="24"/>
          <w:lang w:val="cs-CZ"/>
        </w:rPr>
        <w:t xml:space="preserve">vodou a </w:t>
      </w:r>
      <w:r w:rsidRPr="00FF406C">
        <w:rPr>
          <w:rFonts w:ascii="Arial" w:hAnsi="Arial" w:cs="Arial"/>
          <w:szCs w:val="24"/>
          <w:lang w:val="cs-CZ"/>
        </w:rPr>
        <w:t xml:space="preserve">pro tento projekt získala certifikát </w:t>
      </w:r>
      <w:r w:rsidRPr="008631BC">
        <w:rPr>
          <w:rFonts w:ascii="Arial" w:hAnsi="Arial" w:cs="Arial"/>
          <w:b/>
          <w:szCs w:val="24"/>
          <w:lang w:val="cs-CZ"/>
        </w:rPr>
        <w:t>BREEAM Very Good</w:t>
      </w:r>
      <w:r w:rsidR="00FC14CF" w:rsidRPr="00FF406C">
        <w:rPr>
          <w:rFonts w:ascii="Arial" w:hAnsi="Arial" w:cs="Arial"/>
          <w:szCs w:val="24"/>
          <w:lang w:val="cs-CZ"/>
        </w:rPr>
        <w:t>, který hodnotí vliv budovy na okolí.</w:t>
      </w:r>
      <w:r>
        <w:rPr>
          <w:rFonts w:ascii="Arial" w:hAnsi="Arial" w:cs="Arial"/>
          <w:szCs w:val="24"/>
          <w:lang w:val="cs-CZ"/>
        </w:rPr>
        <w:t xml:space="preserve">   </w:t>
      </w:r>
    </w:p>
    <w:p w:rsidR="00862220" w:rsidRDefault="00862220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</w:p>
    <w:p w:rsidR="00862220" w:rsidRDefault="00862220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Skanska</w:t>
      </w:r>
      <w:r w:rsidR="0094703A" w:rsidDel="0094703A">
        <w:rPr>
          <w:rFonts w:ascii="Arial" w:hAnsi="Arial" w:cs="Arial"/>
          <w:szCs w:val="24"/>
          <w:lang w:val="cs-CZ"/>
        </w:rPr>
        <w:t xml:space="preserve"> </w:t>
      </w:r>
      <w:r w:rsidR="0094703A">
        <w:rPr>
          <w:rFonts w:ascii="Arial" w:hAnsi="Arial" w:cs="Arial"/>
          <w:szCs w:val="24"/>
          <w:lang w:val="cs-CZ"/>
        </w:rPr>
        <w:t>v</w:t>
      </w:r>
      <w:r>
        <w:rPr>
          <w:rFonts w:ascii="Arial" w:hAnsi="Arial" w:cs="Arial"/>
          <w:szCs w:val="24"/>
          <w:lang w:val="cs-CZ"/>
        </w:rPr>
        <w:t xml:space="preserve">yužila v roce 2018 na svých stavbách a provozech 12 GWh elektrické silové </w:t>
      </w:r>
      <w:r w:rsidRPr="008631BC">
        <w:rPr>
          <w:rFonts w:ascii="Arial" w:hAnsi="Arial" w:cs="Arial"/>
          <w:b/>
          <w:szCs w:val="24"/>
          <w:lang w:val="cs-CZ"/>
        </w:rPr>
        <w:t>energie vyrobené výhradně z obnovitelných zdrojů</w:t>
      </w:r>
      <w:r>
        <w:rPr>
          <w:rFonts w:ascii="Arial" w:hAnsi="Arial" w:cs="Arial"/>
          <w:szCs w:val="24"/>
          <w:lang w:val="cs-CZ"/>
        </w:rPr>
        <w:t xml:space="preserve"> (větru a biomasy) a do ovzduší se tak dostalo o 7 tis tun CO</w:t>
      </w:r>
      <w:r w:rsidRPr="00862220">
        <w:rPr>
          <w:rFonts w:ascii="Arial" w:hAnsi="Arial" w:cs="Arial"/>
          <w:szCs w:val="24"/>
          <w:vertAlign w:val="subscript"/>
          <w:lang w:val="cs-CZ"/>
        </w:rPr>
        <w:t>2</w:t>
      </w:r>
      <w:r>
        <w:rPr>
          <w:rFonts w:ascii="Arial" w:hAnsi="Arial" w:cs="Arial"/>
          <w:szCs w:val="24"/>
          <w:lang w:val="cs-CZ"/>
        </w:rPr>
        <w:t xml:space="preserve"> méně než při využívání klasické elektřiny. Skanska a.s. uplatňuje na svých </w:t>
      </w:r>
      <w:r w:rsidR="00D30FF9">
        <w:rPr>
          <w:rFonts w:ascii="Arial" w:hAnsi="Arial" w:cs="Arial"/>
          <w:szCs w:val="24"/>
          <w:lang w:val="cs-CZ"/>
        </w:rPr>
        <w:t xml:space="preserve">stavbách </w:t>
      </w:r>
      <w:r w:rsidRPr="008631BC">
        <w:rPr>
          <w:rFonts w:ascii="Arial" w:hAnsi="Arial" w:cs="Arial"/>
          <w:b/>
          <w:szCs w:val="24"/>
          <w:lang w:val="cs-CZ"/>
        </w:rPr>
        <w:t>principy cirkulární ekonomiky</w:t>
      </w:r>
      <w:r>
        <w:rPr>
          <w:rFonts w:ascii="Arial" w:hAnsi="Arial" w:cs="Arial"/>
          <w:szCs w:val="24"/>
          <w:lang w:val="cs-CZ"/>
        </w:rPr>
        <w:t xml:space="preserve">, </w:t>
      </w:r>
      <w:r w:rsidR="00D30FF9">
        <w:rPr>
          <w:rFonts w:ascii="Arial" w:hAnsi="Arial" w:cs="Arial"/>
          <w:szCs w:val="24"/>
          <w:lang w:val="cs-CZ"/>
        </w:rPr>
        <w:t xml:space="preserve">recykluje </w:t>
      </w:r>
      <w:r w:rsidR="00540CF4">
        <w:rPr>
          <w:rFonts w:ascii="Arial" w:hAnsi="Arial" w:cs="Arial"/>
          <w:szCs w:val="24"/>
          <w:lang w:val="cs-CZ"/>
        </w:rPr>
        <w:t xml:space="preserve">stavební materiál </w:t>
      </w:r>
      <w:r w:rsidR="00D30FF9">
        <w:rPr>
          <w:rFonts w:ascii="Arial" w:hAnsi="Arial" w:cs="Arial"/>
          <w:szCs w:val="24"/>
          <w:lang w:val="cs-CZ"/>
        </w:rPr>
        <w:t xml:space="preserve">a </w:t>
      </w:r>
      <w:r>
        <w:rPr>
          <w:rFonts w:ascii="Arial" w:hAnsi="Arial" w:cs="Arial"/>
          <w:szCs w:val="24"/>
          <w:lang w:val="cs-CZ"/>
        </w:rPr>
        <w:t xml:space="preserve">snižuje množství </w:t>
      </w:r>
      <w:r w:rsidR="00E23A3B">
        <w:rPr>
          <w:rFonts w:ascii="Arial" w:hAnsi="Arial" w:cs="Arial"/>
          <w:szCs w:val="24"/>
          <w:lang w:val="cs-CZ"/>
        </w:rPr>
        <w:t xml:space="preserve">odpadu. </w:t>
      </w:r>
      <w:r w:rsidR="0017100F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812CA1" w:rsidRDefault="00812CA1" w:rsidP="00016F2B">
      <w:pPr>
        <w:rPr>
          <w:rFonts w:ascii="Arial" w:hAnsi="Arial" w:cs="Arial"/>
          <w:szCs w:val="24"/>
          <w:lang w:val="cs-CZ"/>
        </w:rPr>
      </w:pPr>
    </w:p>
    <w:p w:rsidR="00812CA1" w:rsidRPr="00C53B51" w:rsidRDefault="00812CA1" w:rsidP="00FF406C">
      <w:pPr>
        <w:spacing w:after="100" w:afterAutospacing="1"/>
        <w:rPr>
          <w:rFonts w:ascii="Arial" w:hAnsi="Arial" w:cs="Arial"/>
          <w:b/>
          <w:szCs w:val="24"/>
          <w:u w:val="single"/>
          <w:lang w:val="cs-CZ"/>
        </w:rPr>
      </w:pPr>
      <w:r w:rsidRPr="00C53B51">
        <w:rPr>
          <w:rFonts w:ascii="Arial" w:hAnsi="Arial" w:cs="Arial"/>
          <w:b/>
          <w:szCs w:val="24"/>
          <w:u w:val="single"/>
          <w:lang w:val="cs-CZ"/>
        </w:rPr>
        <w:t>Zajímavosti Skanska v roce 2018</w:t>
      </w:r>
    </w:p>
    <w:p w:rsidR="000A3249" w:rsidRDefault="00C80965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Skanska Reality pokračuje ve svém programu </w:t>
      </w:r>
      <w:r w:rsidRPr="00642274">
        <w:rPr>
          <w:rFonts w:ascii="Arial" w:hAnsi="Arial" w:cs="Arial"/>
          <w:b/>
          <w:szCs w:val="24"/>
          <w:lang w:val="cs-CZ"/>
        </w:rPr>
        <w:t>Dobrý soused</w:t>
      </w:r>
      <w:r>
        <w:rPr>
          <w:rFonts w:ascii="Arial" w:hAnsi="Arial" w:cs="Arial"/>
          <w:szCs w:val="24"/>
          <w:lang w:val="cs-CZ"/>
        </w:rPr>
        <w:t xml:space="preserve">, v rámci kterého </w:t>
      </w:r>
      <w:r w:rsidR="000A3249">
        <w:rPr>
          <w:rFonts w:ascii="Arial" w:hAnsi="Arial" w:cs="Arial"/>
          <w:szCs w:val="24"/>
          <w:lang w:val="cs-CZ"/>
        </w:rPr>
        <w:t xml:space="preserve">uskutečňuje tzv. participační setkání, tedy </w:t>
      </w:r>
      <w:r>
        <w:rPr>
          <w:rFonts w:ascii="Arial" w:hAnsi="Arial" w:cs="Arial"/>
          <w:szCs w:val="24"/>
          <w:lang w:val="cs-CZ"/>
        </w:rPr>
        <w:t>disku</w:t>
      </w:r>
      <w:r w:rsidR="000A3249">
        <w:rPr>
          <w:rFonts w:ascii="Arial" w:hAnsi="Arial" w:cs="Arial"/>
          <w:szCs w:val="24"/>
          <w:lang w:val="cs-CZ"/>
        </w:rPr>
        <w:t>zi s veřejností nad</w:t>
      </w:r>
      <w:r>
        <w:rPr>
          <w:rFonts w:ascii="Arial" w:hAnsi="Arial" w:cs="Arial"/>
          <w:szCs w:val="24"/>
          <w:lang w:val="cs-CZ"/>
        </w:rPr>
        <w:t xml:space="preserve"> </w:t>
      </w:r>
      <w:r w:rsidR="000A3249">
        <w:rPr>
          <w:rFonts w:ascii="Arial" w:hAnsi="Arial" w:cs="Arial"/>
          <w:szCs w:val="24"/>
          <w:lang w:val="cs-CZ"/>
        </w:rPr>
        <w:t xml:space="preserve">podobou budoucího </w:t>
      </w:r>
      <w:r w:rsidR="00FC14CF">
        <w:rPr>
          <w:rFonts w:ascii="Arial" w:hAnsi="Arial" w:cs="Arial"/>
          <w:szCs w:val="24"/>
          <w:lang w:val="cs-CZ"/>
        </w:rPr>
        <w:t>projekt</w:t>
      </w:r>
      <w:r w:rsidR="000A3249">
        <w:rPr>
          <w:rFonts w:ascii="Arial" w:hAnsi="Arial" w:cs="Arial"/>
          <w:szCs w:val="24"/>
          <w:lang w:val="cs-CZ"/>
        </w:rPr>
        <w:t>u</w:t>
      </w:r>
      <w:r w:rsidR="004316AC">
        <w:rPr>
          <w:rFonts w:ascii="Arial" w:hAnsi="Arial" w:cs="Arial"/>
          <w:szCs w:val="24"/>
          <w:lang w:val="cs-CZ"/>
        </w:rPr>
        <w:t>,</w:t>
      </w:r>
      <w:r w:rsidR="00FC14CF">
        <w:rPr>
          <w:rFonts w:ascii="Arial" w:hAnsi="Arial" w:cs="Arial"/>
          <w:szCs w:val="24"/>
          <w:lang w:val="cs-CZ"/>
        </w:rPr>
        <w:t xml:space="preserve"> </w:t>
      </w:r>
      <w:r w:rsidR="00642274">
        <w:rPr>
          <w:rFonts w:ascii="Arial" w:hAnsi="Arial" w:cs="Arial"/>
          <w:szCs w:val="24"/>
          <w:lang w:val="cs-CZ"/>
        </w:rPr>
        <w:t xml:space="preserve">krátce poté, co pozemek získá. </w:t>
      </w:r>
    </w:p>
    <w:p w:rsidR="002725B6" w:rsidRDefault="002725B6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</w:p>
    <w:p w:rsidR="00812CA1" w:rsidRDefault="00642274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 w:rsidRPr="008631BC">
        <w:rPr>
          <w:rFonts w:ascii="Arial" w:hAnsi="Arial" w:cs="Arial"/>
          <w:b/>
          <w:szCs w:val="24"/>
          <w:lang w:val="cs-CZ"/>
        </w:rPr>
        <w:t>Na spícím brownfieldu</w:t>
      </w:r>
      <w:r>
        <w:rPr>
          <w:rFonts w:ascii="Arial" w:hAnsi="Arial" w:cs="Arial"/>
          <w:szCs w:val="24"/>
          <w:lang w:val="cs-CZ"/>
        </w:rPr>
        <w:t xml:space="preserve"> v</w:t>
      </w:r>
      <w:r w:rsidR="00FC14CF">
        <w:rPr>
          <w:rFonts w:ascii="Arial" w:hAnsi="Arial" w:cs="Arial"/>
          <w:szCs w:val="24"/>
          <w:lang w:val="cs-CZ"/>
        </w:rPr>
        <w:t> </w:t>
      </w:r>
      <w:r>
        <w:rPr>
          <w:rFonts w:ascii="Arial" w:hAnsi="Arial" w:cs="Arial"/>
          <w:szCs w:val="24"/>
          <w:lang w:val="cs-CZ"/>
        </w:rPr>
        <w:t>Modřanech</w:t>
      </w:r>
      <w:r w:rsidR="00FC14CF">
        <w:rPr>
          <w:rFonts w:ascii="Arial" w:hAnsi="Arial" w:cs="Arial"/>
          <w:szCs w:val="24"/>
          <w:lang w:val="cs-CZ"/>
        </w:rPr>
        <w:t>, jehož je vlastníkem</w:t>
      </w:r>
      <w:r w:rsidR="00B0566F">
        <w:rPr>
          <w:rFonts w:ascii="Arial" w:hAnsi="Arial" w:cs="Arial"/>
          <w:szCs w:val="24"/>
          <w:lang w:val="cs-CZ"/>
        </w:rPr>
        <w:t xml:space="preserve">, otevřela </w:t>
      </w:r>
      <w:r w:rsidR="00FC14CF" w:rsidRPr="008631BC">
        <w:rPr>
          <w:rFonts w:ascii="Arial" w:hAnsi="Arial" w:cs="Arial"/>
          <w:b/>
          <w:szCs w:val="24"/>
          <w:lang w:val="cs-CZ"/>
        </w:rPr>
        <w:t>komunitní prostor</w:t>
      </w:r>
      <w:r w:rsidR="00FC14CF">
        <w:rPr>
          <w:rFonts w:ascii="Arial" w:hAnsi="Arial" w:cs="Arial"/>
          <w:szCs w:val="24"/>
          <w:lang w:val="cs-CZ"/>
        </w:rPr>
        <w:t xml:space="preserve"> </w:t>
      </w:r>
      <w:r w:rsidR="000A3249">
        <w:rPr>
          <w:rFonts w:ascii="Arial" w:hAnsi="Arial" w:cs="Arial"/>
          <w:szCs w:val="24"/>
          <w:lang w:val="cs-CZ"/>
        </w:rPr>
        <w:t>s</w:t>
      </w:r>
      <w:r w:rsidR="002725B6">
        <w:rPr>
          <w:rFonts w:ascii="Arial" w:hAnsi="Arial" w:cs="Arial"/>
          <w:szCs w:val="24"/>
          <w:lang w:val="cs-CZ"/>
        </w:rPr>
        <w:t> </w:t>
      </w:r>
      <w:r w:rsidR="00FC14CF">
        <w:rPr>
          <w:rFonts w:ascii="Arial" w:hAnsi="Arial" w:cs="Arial"/>
          <w:szCs w:val="24"/>
          <w:lang w:val="cs-CZ"/>
        </w:rPr>
        <w:t>názvem</w:t>
      </w:r>
      <w:r w:rsidR="002725B6">
        <w:rPr>
          <w:rFonts w:ascii="Arial" w:hAnsi="Arial" w:cs="Arial"/>
          <w:szCs w:val="24"/>
          <w:lang w:val="cs-CZ"/>
        </w:rPr>
        <w:t xml:space="preserve"> </w:t>
      </w:r>
      <w:hyperlink r:id="rId15" w:history="1">
        <w:r w:rsidR="002725B6" w:rsidRPr="002725B6">
          <w:rPr>
            <w:rStyle w:val="Hypertextovodkaz"/>
            <w:rFonts w:ascii="Arial" w:hAnsi="Arial" w:cs="Arial"/>
            <w:szCs w:val="24"/>
            <w:lang w:val="cs-CZ"/>
          </w:rPr>
          <w:t>Cukrkandl</w:t>
        </w:r>
      </w:hyperlink>
      <w:r w:rsidR="002725B6">
        <w:rPr>
          <w:rFonts w:ascii="Arial" w:hAnsi="Arial" w:cs="Arial"/>
          <w:szCs w:val="24"/>
          <w:lang w:val="cs-CZ"/>
        </w:rPr>
        <w:t xml:space="preserve">, </w:t>
      </w:r>
      <w:r w:rsidR="000A3249">
        <w:rPr>
          <w:rFonts w:ascii="Arial" w:hAnsi="Arial" w:cs="Arial"/>
          <w:szCs w:val="24"/>
          <w:lang w:val="cs-CZ"/>
        </w:rPr>
        <w:t xml:space="preserve">který nabízí sportovní </w:t>
      </w:r>
      <w:r w:rsidR="000C0AD0">
        <w:rPr>
          <w:rFonts w:ascii="Arial" w:hAnsi="Arial" w:cs="Arial"/>
          <w:szCs w:val="24"/>
          <w:lang w:val="cs-CZ"/>
        </w:rPr>
        <w:br/>
      </w:r>
      <w:r w:rsidR="000A3249">
        <w:rPr>
          <w:rFonts w:ascii="Arial" w:hAnsi="Arial" w:cs="Arial"/>
          <w:szCs w:val="24"/>
          <w:lang w:val="cs-CZ"/>
        </w:rPr>
        <w:t>i kulturní atrakce pro širokou veřejnost.</w:t>
      </w:r>
      <w:r w:rsidR="00A37F52">
        <w:rPr>
          <w:rFonts w:ascii="Arial" w:hAnsi="Arial" w:cs="Arial"/>
          <w:szCs w:val="24"/>
          <w:lang w:val="cs-CZ"/>
        </w:rPr>
        <w:t xml:space="preserve"> Na dočasném využití </w:t>
      </w:r>
      <w:r w:rsidR="000A3249">
        <w:rPr>
          <w:rFonts w:ascii="Arial" w:hAnsi="Arial" w:cs="Arial"/>
          <w:szCs w:val="24"/>
          <w:lang w:val="cs-CZ"/>
        </w:rPr>
        <w:t xml:space="preserve">tohoto prostoru </w:t>
      </w:r>
      <w:r w:rsidR="00A37F52">
        <w:rPr>
          <w:rFonts w:ascii="Arial" w:hAnsi="Arial" w:cs="Arial"/>
          <w:szCs w:val="24"/>
          <w:lang w:val="cs-CZ"/>
        </w:rPr>
        <w:t xml:space="preserve">spolupracovala s Fakultou </w:t>
      </w:r>
      <w:r w:rsidR="000A3249">
        <w:rPr>
          <w:rFonts w:ascii="Arial" w:hAnsi="Arial" w:cs="Arial"/>
          <w:szCs w:val="24"/>
          <w:lang w:val="cs-CZ"/>
        </w:rPr>
        <w:t xml:space="preserve">stavební </w:t>
      </w:r>
      <w:r w:rsidR="00A37F52">
        <w:rPr>
          <w:rFonts w:ascii="Arial" w:hAnsi="Arial" w:cs="Arial"/>
          <w:szCs w:val="24"/>
          <w:lang w:val="cs-CZ"/>
        </w:rPr>
        <w:t>ČVUT</w:t>
      </w:r>
      <w:r w:rsidR="000A3249">
        <w:rPr>
          <w:rFonts w:ascii="Arial" w:hAnsi="Arial" w:cs="Arial"/>
          <w:szCs w:val="24"/>
          <w:lang w:val="cs-CZ"/>
        </w:rPr>
        <w:t xml:space="preserve"> a MČ Praha 12</w:t>
      </w:r>
      <w:r w:rsidR="00A37F52">
        <w:rPr>
          <w:rFonts w:ascii="Arial" w:hAnsi="Arial" w:cs="Arial"/>
          <w:szCs w:val="24"/>
          <w:lang w:val="cs-CZ"/>
        </w:rPr>
        <w:t>.</w:t>
      </w:r>
      <w:r>
        <w:rPr>
          <w:rFonts w:ascii="Arial" w:hAnsi="Arial" w:cs="Arial"/>
          <w:szCs w:val="24"/>
          <w:lang w:val="cs-CZ"/>
        </w:rPr>
        <w:t xml:space="preserve"> </w:t>
      </w:r>
      <w:r w:rsidR="00C80965">
        <w:rPr>
          <w:rFonts w:ascii="Arial" w:hAnsi="Arial" w:cs="Arial"/>
          <w:szCs w:val="24"/>
          <w:lang w:val="cs-CZ"/>
        </w:rPr>
        <w:t xml:space="preserve"> </w:t>
      </w:r>
    </w:p>
    <w:p w:rsidR="00642274" w:rsidRDefault="00642274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</w:p>
    <w:p w:rsidR="00A37F52" w:rsidRDefault="00642274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Skanska Reality</w:t>
      </w:r>
      <w:r w:rsidR="00081D04">
        <w:rPr>
          <w:rFonts w:ascii="Arial" w:hAnsi="Arial" w:cs="Arial"/>
          <w:szCs w:val="24"/>
          <w:lang w:val="cs-CZ"/>
        </w:rPr>
        <w:t xml:space="preserve"> u svých projektů </w:t>
      </w:r>
      <w:hyperlink r:id="rId16" w:history="1">
        <w:r w:rsidR="00081D04" w:rsidRPr="00132965">
          <w:rPr>
            <w:rStyle w:val="Hypertextovodkaz"/>
            <w:rFonts w:ascii="Arial" w:hAnsi="Arial" w:cs="Arial"/>
            <w:szCs w:val="24"/>
            <w:lang w:val="cs-CZ"/>
          </w:rPr>
          <w:t>Botanica</w:t>
        </w:r>
      </w:hyperlink>
      <w:r w:rsidR="00081D04">
        <w:rPr>
          <w:rFonts w:ascii="Arial" w:hAnsi="Arial" w:cs="Arial"/>
          <w:szCs w:val="24"/>
          <w:lang w:val="cs-CZ"/>
        </w:rPr>
        <w:t xml:space="preserve"> (Praha 5) a </w:t>
      </w:r>
      <w:hyperlink r:id="rId17" w:history="1">
        <w:r w:rsidR="00081D04" w:rsidRPr="00132965">
          <w:rPr>
            <w:rStyle w:val="Hypertextovodkaz"/>
            <w:rFonts w:ascii="Arial" w:hAnsi="Arial" w:cs="Arial"/>
            <w:szCs w:val="24"/>
            <w:lang w:val="cs-CZ"/>
          </w:rPr>
          <w:t>U Cukrovaru</w:t>
        </w:r>
      </w:hyperlink>
      <w:r w:rsidR="00081D04">
        <w:rPr>
          <w:rFonts w:ascii="Arial" w:hAnsi="Arial" w:cs="Arial"/>
          <w:szCs w:val="24"/>
          <w:lang w:val="cs-CZ"/>
        </w:rPr>
        <w:t xml:space="preserve"> (Praha 12) </w:t>
      </w:r>
      <w:r>
        <w:rPr>
          <w:rFonts w:ascii="Arial" w:hAnsi="Arial" w:cs="Arial"/>
          <w:szCs w:val="24"/>
          <w:lang w:val="cs-CZ"/>
        </w:rPr>
        <w:t xml:space="preserve">vybudovala </w:t>
      </w:r>
      <w:r w:rsidR="00BB0776" w:rsidRPr="00BB0776">
        <w:rPr>
          <w:rFonts w:ascii="Arial" w:hAnsi="Arial" w:cs="Arial"/>
          <w:b/>
          <w:szCs w:val="24"/>
          <w:lang w:val="cs-CZ"/>
        </w:rPr>
        <w:t xml:space="preserve">veřejné </w:t>
      </w:r>
      <w:r w:rsidRPr="00BB0776">
        <w:rPr>
          <w:rFonts w:ascii="Arial" w:hAnsi="Arial" w:cs="Arial"/>
          <w:b/>
          <w:szCs w:val="24"/>
          <w:lang w:val="cs-CZ"/>
        </w:rPr>
        <w:t>parky</w:t>
      </w:r>
      <w:r>
        <w:rPr>
          <w:rFonts w:ascii="Arial" w:hAnsi="Arial" w:cs="Arial"/>
          <w:szCs w:val="24"/>
          <w:lang w:val="cs-CZ"/>
        </w:rPr>
        <w:t xml:space="preserve"> a předala je do užívání </w:t>
      </w:r>
      <w:r w:rsidR="00081D04">
        <w:rPr>
          <w:rFonts w:ascii="Arial" w:hAnsi="Arial" w:cs="Arial"/>
          <w:szCs w:val="24"/>
          <w:lang w:val="cs-CZ"/>
        </w:rPr>
        <w:t xml:space="preserve">daným pražským městským částem. </w:t>
      </w:r>
      <w:r w:rsidR="00AB40A1">
        <w:rPr>
          <w:rFonts w:ascii="Arial" w:hAnsi="Arial" w:cs="Arial"/>
          <w:szCs w:val="24"/>
          <w:lang w:val="cs-CZ"/>
        </w:rPr>
        <w:t xml:space="preserve">Veřejný park s multifunkčním hřištěm postavila i Skanska Property u administrativního komplexu Visionary v Holešovicích. </w:t>
      </w:r>
      <w:r w:rsidR="00A37F52" w:rsidRPr="00811A24">
        <w:rPr>
          <w:rFonts w:ascii="Arial" w:hAnsi="Arial" w:cs="Arial"/>
          <w:szCs w:val="24"/>
          <w:lang w:val="cs-CZ"/>
        </w:rPr>
        <w:t xml:space="preserve">Na </w:t>
      </w:r>
      <w:r w:rsidR="00AB40A1" w:rsidRPr="00811A24">
        <w:rPr>
          <w:rFonts w:ascii="Arial" w:hAnsi="Arial" w:cs="Arial"/>
          <w:szCs w:val="24"/>
          <w:lang w:val="cs-CZ"/>
        </w:rPr>
        <w:t>budově</w:t>
      </w:r>
      <w:r w:rsidR="00AB40A1">
        <w:rPr>
          <w:rFonts w:ascii="Arial" w:hAnsi="Arial" w:cs="Arial"/>
          <w:szCs w:val="24"/>
          <w:lang w:val="cs-CZ"/>
        </w:rPr>
        <w:t xml:space="preserve"> </w:t>
      </w:r>
      <w:r w:rsidR="00A37F52">
        <w:rPr>
          <w:rFonts w:ascii="Arial" w:hAnsi="Arial" w:cs="Arial"/>
          <w:szCs w:val="24"/>
          <w:lang w:val="cs-CZ"/>
        </w:rPr>
        <w:t xml:space="preserve">Visionary vznikla </w:t>
      </w:r>
      <w:r w:rsidR="00AB40A1">
        <w:rPr>
          <w:rFonts w:ascii="Arial" w:hAnsi="Arial" w:cs="Arial"/>
          <w:szCs w:val="24"/>
          <w:lang w:val="cs-CZ"/>
        </w:rPr>
        <w:t xml:space="preserve">také </w:t>
      </w:r>
      <w:r w:rsidR="00A37F52" w:rsidRPr="00BB0776">
        <w:rPr>
          <w:rFonts w:ascii="Arial" w:hAnsi="Arial" w:cs="Arial"/>
          <w:b/>
          <w:szCs w:val="24"/>
          <w:lang w:val="cs-CZ"/>
        </w:rPr>
        <w:t>první běžecká dráha</w:t>
      </w:r>
      <w:r w:rsidR="00AB40A1">
        <w:rPr>
          <w:rFonts w:ascii="Arial" w:hAnsi="Arial" w:cs="Arial"/>
          <w:b/>
          <w:szCs w:val="24"/>
          <w:lang w:val="cs-CZ"/>
        </w:rPr>
        <w:t xml:space="preserve"> na střeše</w:t>
      </w:r>
      <w:r w:rsidR="00A37F52" w:rsidRPr="00BB0776">
        <w:rPr>
          <w:rFonts w:ascii="Arial" w:hAnsi="Arial" w:cs="Arial"/>
          <w:b/>
          <w:szCs w:val="24"/>
          <w:lang w:val="cs-CZ"/>
        </w:rPr>
        <w:t xml:space="preserve"> ve střední Evropě</w:t>
      </w:r>
      <w:r w:rsidR="00A37F52">
        <w:rPr>
          <w:rFonts w:ascii="Arial" w:hAnsi="Arial" w:cs="Arial"/>
          <w:szCs w:val="24"/>
          <w:lang w:val="cs-CZ"/>
        </w:rPr>
        <w:t xml:space="preserve">, která je dlouhá 140 m. </w:t>
      </w:r>
    </w:p>
    <w:p w:rsidR="009A5616" w:rsidRDefault="009A5616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</w:p>
    <w:p w:rsidR="009A5616" w:rsidRDefault="00041365" w:rsidP="00FF406C">
      <w:pPr>
        <w:spacing w:line="24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lastRenderedPageBreak/>
        <w:t>V </w:t>
      </w:r>
      <w:r w:rsidRPr="00A01B87">
        <w:rPr>
          <w:rFonts w:ascii="Arial" w:hAnsi="Arial" w:cs="Arial"/>
          <w:b/>
          <w:szCs w:val="24"/>
          <w:lang w:val="cs-CZ"/>
        </w:rPr>
        <w:t>týdnu dobrovolnictví</w:t>
      </w:r>
      <w:r>
        <w:rPr>
          <w:rFonts w:ascii="Arial" w:hAnsi="Arial" w:cs="Arial"/>
          <w:szCs w:val="24"/>
          <w:lang w:val="cs-CZ"/>
        </w:rPr>
        <w:t xml:space="preserve">, pod názvem </w:t>
      </w:r>
      <w:r w:rsidRPr="00A01B87">
        <w:rPr>
          <w:rFonts w:ascii="Arial" w:hAnsi="Arial" w:cs="Arial"/>
          <w:b/>
          <w:szCs w:val="24"/>
          <w:lang w:val="cs-CZ"/>
        </w:rPr>
        <w:t>Podej ruku</w:t>
      </w:r>
      <w:r>
        <w:rPr>
          <w:rFonts w:ascii="Arial" w:hAnsi="Arial" w:cs="Arial"/>
          <w:szCs w:val="24"/>
          <w:lang w:val="cs-CZ"/>
        </w:rPr>
        <w:t xml:space="preserve">, podporuje </w:t>
      </w:r>
      <w:r w:rsidR="009A5616">
        <w:rPr>
          <w:rFonts w:ascii="Arial" w:hAnsi="Arial" w:cs="Arial"/>
          <w:szCs w:val="24"/>
          <w:lang w:val="cs-CZ"/>
        </w:rPr>
        <w:t xml:space="preserve">Skanska již pátým rokem </w:t>
      </w:r>
      <w:r>
        <w:rPr>
          <w:rFonts w:ascii="Arial" w:hAnsi="Arial" w:cs="Arial"/>
          <w:szCs w:val="24"/>
          <w:lang w:val="cs-CZ"/>
        </w:rPr>
        <w:t>neziskové organizace</w:t>
      </w:r>
      <w:r w:rsidR="008E2BE5">
        <w:rPr>
          <w:rFonts w:ascii="Arial" w:hAnsi="Arial" w:cs="Arial"/>
          <w:szCs w:val="24"/>
          <w:lang w:val="cs-CZ"/>
        </w:rPr>
        <w:t>,</w:t>
      </w:r>
      <w:r>
        <w:rPr>
          <w:rFonts w:ascii="Arial" w:hAnsi="Arial" w:cs="Arial"/>
          <w:szCs w:val="24"/>
          <w:lang w:val="cs-CZ"/>
        </w:rPr>
        <w:t xml:space="preserve"> </w:t>
      </w:r>
      <w:r w:rsidR="008E2BE5">
        <w:rPr>
          <w:rFonts w:ascii="Arial" w:hAnsi="Arial" w:cs="Arial"/>
          <w:szCs w:val="24"/>
          <w:lang w:val="cs-CZ"/>
        </w:rPr>
        <w:t xml:space="preserve">městské části, azylové domy a organizace podporující </w:t>
      </w:r>
      <w:r w:rsidR="00673387">
        <w:rPr>
          <w:rFonts w:ascii="Arial" w:hAnsi="Arial" w:cs="Arial"/>
          <w:szCs w:val="24"/>
          <w:lang w:val="cs-CZ"/>
        </w:rPr>
        <w:t xml:space="preserve">fungování komunit </w:t>
      </w:r>
      <w:r w:rsidR="008E2BE5">
        <w:rPr>
          <w:rFonts w:ascii="Arial" w:hAnsi="Arial" w:cs="Arial"/>
          <w:szCs w:val="24"/>
          <w:lang w:val="cs-CZ"/>
        </w:rPr>
        <w:t xml:space="preserve">a </w:t>
      </w:r>
      <w:r w:rsidR="00C163CC">
        <w:rPr>
          <w:rFonts w:ascii="Arial" w:hAnsi="Arial" w:cs="Arial"/>
          <w:szCs w:val="24"/>
          <w:lang w:val="cs-CZ"/>
        </w:rPr>
        <w:t xml:space="preserve">sociální služby. </w:t>
      </w:r>
      <w:r w:rsidRPr="00BF0DB8">
        <w:rPr>
          <w:rFonts w:ascii="Arial" w:hAnsi="Arial" w:cs="Arial"/>
          <w:szCs w:val="24"/>
          <w:lang w:val="cs-CZ"/>
        </w:rPr>
        <w:t>Rezidenční část Skanska zároveň uspořádala už třetí ročník úspěšné literární soutěže pro děti, které se zúčastnilo víc než 600 literárních talentů. Částku 178 tisíc Kč, výtěžek z prodeje knížky, která obsahuje dvacet nejlepších příběhů, věnovala firma nadaci Nadání a dovednosti na podporu znevýhodněných dětí a mládeže.</w:t>
      </w:r>
    </w:p>
    <w:p w:rsidR="00480158" w:rsidRDefault="00480158">
      <w:pPr>
        <w:spacing w:line="240" w:lineRule="auto"/>
        <w:rPr>
          <w:rFonts w:ascii="Arial" w:hAnsi="Arial" w:cs="Arial"/>
          <w:b/>
          <w:szCs w:val="24"/>
          <w:u w:val="single"/>
          <w:lang w:val="cs-CZ"/>
        </w:rPr>
      </w:pPr>
    </w:p>
    <w:p w:rsidR="00812CA1" w:rsidRPr="00C53B51" w:rsidRDefault="00812CA1" w:rsidP="00FF406C">
      <w:pPr>
        <w:spacing w:after="100" w:afterAutospacing="1"/>
        <w:rPr>
          <w:rFonts w:ascii="Arial" w:hAnsi="Arial" w:cs="Arial"/>
          <w:b/>
          <w:szCs w:val="24"/>
          <w:u w:val="single"/>
          <w:lang w:val="cs-CZ"/>
        </w:rPr>
      </w:pPr>
      <w:r w:rsidRPr="00C53B51">
        <w:rPr>
          <w:rFonts w:ascii="Arial" w:hAnsi="Arial" w:cs="Arial"/>
          <w:b/>
          <w:szCs w:val="24"/>
          <w:u w:val="single"/>
          <w:lang w:val="cs-CZ"/>
        </w:rPr>
        <w:t>Ocenění pro Skanska v roce 2018</w:t>
      </w:r>
    </w:p>
    <w:p w:rsidR="00025CB9" w:rsidRDefault="00025CB9" w:rsidP="00FF406C">
      <w:pPr>
        <w:spacing w:after="120"/>
        <w:rPr>
          <w:rFonts w:ascii="Arial" w:hAnsi="Arial" w:cs="Arial"/>
          <w:b/>
          <w:szCs w:val="24"/>
          <w:lang w:val="cs-CZ"/>
        </w:rPr>
      </w:pPr>
      <w:r w:rsidRPr="006F2ACE">
        <w:rPr>
          <w:rFonts w:ascii="Arial" w:hAnsi="Arial" w:cs="Arial"/>
          <w:b/>
          <w:szCs w:val="24"/>
          <w:lang w:val="cs-CZ"/>
        </w:rPr>
        <w:t>TOP Odpovědná firma roku 2018</w:t>
      </w:r>
    </w:p>
    <w:p w:rsidR="006C5BA3" w:rsidRPr="000940E2" w:rsidRDefault="006C5BA3" w:rsidP="006C5BA3">
      <w:pPr>
        <w:pStyle w:val="Odstavecseseznamem"/>
        <w:numPr>
          <w:ilvl w:val="0"/>
          <w:numId w:val="8"/>
        </w:numPr>
        <w:ind w:right="-851"/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sz w:val="20"/>
          <w:szCs w:val="20"/>
        </w:rPr>
        <w:t xml:space="preserve">Za přístup k trvale udržitelnému stavění </w:t>
      </w:r>
    </w:p>
    <w:p w:rsidR="009E40B9" w:rsidRDefault="00025CB9" w:rsidP="00FF406C">
      <w:pPr>
        <w:spacing w:after="120"/>
        <w:ind w:right="-851"/>
        <w:rPr>
          <w:rFonts w:ascii="Arial" w:hAnsi="Arial" w:cs="Arial"/>
          <w:szCs w:val="24"/>
          <w:lang w:val="cs-CZ"/>
        </w:rPr>
      </w:pPr>
      <w:r w:rsidRPr="006F2ACE">
        <w:rPr>
          <w:rFonts w:ascii="Arial" w:hAnsi="Arial" w:cs="Arial"/>
          <w:b/>
          <w:szCs w:val="24"/>
          <w:lang w:val="cs-CZ"/>
        </w:rPr>
        <w:t>Best of Realty 2018</w:t>
      </w:r>
    </w:p>
    <w:p w:rsidR="00870742" w:rsidRPr="001E5295" w:rsidRDefault="00870742" w:rsidP="00FF406C">
      <w:pPr>
        <w:pStyle w:val="Odstavecseseznamem"/>
        <w:numPr>
          <w:ilvl w:val="0"/>
          <w:numId w:val="8"/>
        </w:numPr>
        <w:ind w:right="-851"/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sz w:val="20"/>
          <w:szCs w:val="20"/>
        </w:rPr>
        <w:t>Velké rezidenční projekty, 3. místo</w:t>
      </w:r>
      <w:r w:rsidR="001E5295">
        <w:rPr>
          <w:rFonts w:ascii="Arial" w:hAnsi="Arial" w:cs="Arial"/>
          <w:sz w:val="20"/>
          <w:szCs w:val="20"/>
        </w:rPr>
        <w:t>:</w:t>
      </w:r>
      <w:r w:rsidRPr="000940E2">
        <w:rPr>
          <w:rFonts w:ascii="Arial" w:hAnsi="Arial" w:cs="Arial"/>
          <w:sz w:val="20"/>
          <w:szCs w:val="20"/>
        </w:rPr>
        <w:t xml:space="preserve"> Botanica K 1, 2</w:t>
      </w:r>
    </w:p>
    <w:p w:rsidR="001E5295" w:rsidRPr="000940E2" w:rsidRDefault="001E5295" w:rsidP="001E5295">
      <w:pPr>
        <w:pStyle w:val="Odstavecseseznamem"/>
        <w:numPr>
          <w:ilvl w:val="0"/>
          <w:numId w:val="8"/>
        </w:numPr>
        <w:ind w:right="-851"/>
        <w:rPr>
          <w:rFonts w:ascii="Arial" w:hAnsi="Arial" w:cs="Arial"/>
          <w:color w:val="000000"/>
          <w:sz w:val="20"/>
          <w:szCs w:val="20"/>
          <w:lang w:eastAsia="cs-CZ"/>
        </w:rPr>
      </w:pPr>
      <w:r w:rsidRPr="001E5295">
        <w:rPr>
          <w:rFonts w:ascii="Arial" w:hAnsi="Arial" w:cs="Arial"/>
          <w:color w:val="000000"/>
          <w:sz w:val="20"/>
          <w:szCs w:val="20"/>
          <w:lang w:eastAsia="cs-CZ"/>
        </w:rPr>
        <w:t>Nová administrativní centra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3. místo: Visionary</w:t>
      </w:r>
    </w:p>
    <w:p w:rsidR="009E40B9" w:rsidRDefault="00870742" w:rsidP="00FF406C">
      <w:pPr>
        <w:spacing w:after="120"/>
        <w:rPr>
          <w:rFonts w:ascii="Arial" w:hAnsi="Arial" w:cs="Arial"/>
          <w:szCs w:val="24"/>
          <w:lang w:val="cs-CZ"/>
        </w:rPr>
      </w:pPr>
      <w:r w:rsidRPr="00FF406C">
        <w:rPr>
          <w:rFonts w:ascii="Arial" w:hAnsi="Arial" w:cs="Arial"/>
          <w:b/>
          <w:szCs w:val="24"/>
          <w:lang w:val="cs-CZ"/>
        </w:rPr>
        <w:t>Realitní projekt roku 2018: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870742" w:rsidRPr="000940E2" w:rsidRDefault="00870742" w:rsidP="00FF406C">
      <w:pPr>
        <w:pStyle w:val="Odstavecseseznamem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sz w:val="20"/>
          <w:szCs w:val="20"/>
        </w:rPr>
        <w:t>Cena veřejnosti: Botanica K 1, 2 (Region Praha 5)</w:t>
      </w:r>
    </w:p>
    <w:p w:rsidR="00870742" w:rsidRPr="000940E2" w:rsidRDefault="00870742" w:rsidP="00FF406C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940E2">
        <w:rPr>
          <w:rFonts w:ascii="Arial" w:hAnsi="Arial" w:cs="Arial"/>
          <w:sz w:val="20"/>
          <w:szCs w:val="20"/>
        </w:rPr>
        <w:t>Cena odborné poroty</w:t>
      </w:r>
      <w:r w:rsidR="009E40B9" w:rsidRPr="000940E2">
        <w:rPr>
          <w:rFonts w:ascii="Arial" w:hAnsi="Arial" w:cs="Arial"/>
          <w:sz w:val="20"/>
          <w:szCs w:val="20"/>
        </w:rPr>
        <w:t>:</w:t>
      </w:r>
      <w:r w:rsidRPr="000940E2">
        <w:rPr>
          <w:rFonts w:ascii="Arial" w:hAnsi="Arial" w:cs="Arial"/>
          <w:sz w:val="20"/>
          <w:szCs w:val="20"/>
        </w:rPr>
        <w:t xml:space="preserve"> Terasy Strašnice (Region Praha 10)</w:t>
      </w:r>
    </w:p>
    <w:p w:rsidR="009E40B9" w:rsidRDefault="00870742" w:rsidP="00FF406C">
      <w:pPr>
        <w:spacing w:after="120" w:line="240" w:lineRule="auto"/>
        <w:rPr>
          <w:rFonts w:ascii="Arial" w:hAnsi="Arial" w:cs="Arial"/>
          <w:color w:val="000000"/>
          <w:lang w:val="cs-CZ" w:eastAsia="cs-CZ"/>
        </w:rPr>
      </w:pPr>
      <w:r w:rsidRPr="00FF406C">
        <w:rPr>
          <w:rFonts w:ascii="Arial" w:hAnsi="Arial" w:cs="Arial"/>
          <w:b/>
          <w:szCs w:val="24"/>
          <w:lang w:val="cs-CZ"/>
        </w:rPr>
        <w:t>Nejdůvěryhodnější značka</w:t>
      </w:r>
      <w:r w:rsidRPr="00870742">
        <w:rPr>
          <w:rFonts w:ascii="Arial" w:hAnsi="Arial" w:cs="Arial"/>
          <w:color w:val="000000"/>
          <w:sz w:val="20"/>
          <w:lang w:val="cs-CZ" w:eastAsia="cs-CZ"/>
        </w:rPr>
        <w:t xml:space="preserve"> </w:t>
      </w:r>
    </w:p>
    <w:p w:rsidR="00870742" w:rsidRPr="000940E2" w:rsidRDefault="009E40B9" w:rsidP="00FF406C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color w:val="000000"/>
          <w:sz w:val="20"/>
          <w:szCs w:val="20"/>
          <w:lang w:eastAsia="cs-CZ"/>
        </w:rPr>
        <w:t>V</w:t>
      </w:r>
      <w:r w:rsidR="00870742" w:rsidRPr="000940E2">
        <w:rPr>
          <w:rFonts w:ascii="Arial" w:hAnsi="Arial" w:cs="Arial"/>
          <w:color w:val="000000"/>
          <w:sz w:val="20"/>
          <w:szCs w:val="20"/>
          <w:lang w:eastAsia="cs-CZ"/>
        </w:rPr>
        <w:t xml:space="preserve">ítěz </w:t>
      </w:r>
      <w:r w:rsidR="001E5295">
        <w:rPr>
          <w:rFonts w:ascii="Arial" w:hAnsi="Arial" w:cs="Arial"/>
          <w:color w:val="000000"/>
          <w:sz w:val="20"/>
          <w:szCs w:val="20"/>
          <w:lang w:eastAsia="cs-CZ"/>
        </w:rPr>
        <w:t>v kategorii Developeři:</w:t>
      </w:r>
      <w:r w:rsidR="00870742" w:rsidRPr="000940E2">
        <w:rPr>
          <w:rFonts w:ascii="Arial" w:hAnsi="Arial" w:cs="Arial"/>
          <w:color w:val="000000"/>
          <w:sz w:val="20"/>
          <w:szCs w:val="20"/>
          <w:lang w:eastAsia="cs-CZ"/>
        </w:rPr>
        <w:t xml:space="preserve"> Skanska Reality</w:t>
      </w:r>
    </w:p>
    <w:p w:rsidR="00DE06B8" w:rsidRDefault="00025CB9" w:rsidP="00016F2B">
      <w:pPr>
        <w:rPr>
          <w:rFonts w:ascii="Arial" w:hAnsi="Arial" w:cs="Arial"/>
          <w:b/>
          <w:szCs w:val="24"/>
          <w:lang w:val="cs-CZ"/>
        </w:rPr>
      </w:pPr>
      <w:r w:rsidRPr="006F2ACE">
        <w:rPr>
          <w:rFonts w:ascii="Arial" w:hAnsi="Arial" w:cs="Arial"/>
          <w:b/>
          <w:szCs w:val="24"/>
          <w:lang w:val="cs-CZ"/>
        </w:rPr>
        <w:t>CIJ Awards 2018</w:t>
      </w:r>
    </w:p>
    <w:p w:rsidR="00DE06B8" w:rsidRPr="000940E2" w:rsidRDefault="00DE06B8" w:rsidP="00DE06B8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color w:val="000000"/>
          <w:sz w:val="20"/>
          <w:szCs w:val="20"/>
          <w:lang w:eastAsia="cs-CZ"/>
        </w:rPr>
        <w:t>Best Of</w:t>
      </w:r>
      <w:r w:rsidR="001E5295">
        <w:rPr>
          <w:rFonts w:ascii="Arial" w:hAnsi="Arial" w:cs="Arial"/>
          <w:color w:val="000000"/>
          <w:sz w:val="20"/>
          <w:szCs w:val="20"/>
          <w:lang w:eastAsia="cs-CZ"/>
        </w:rPr>
        <w:t xml:space="preserve">fice Development and Developer: </w:t>
      </w:r>
      <w:r w:rsidRPr="000940E2">
        <w:rPr>
          <w:rFonts w:ascii="Arial" w:hAnsi="Arial" w:cs="Arial"/>
          <w:color w:val="000000"/>
          <w:sz w:val="20"/>
          <w:szCs w:val="20"/>
          <w:lang w:eastAsia="cs-CZ"/>
        </w:rPr>
        <w:t>Visionary</w:t>
      </w:r>
      <w:r w:rsidR="001E5295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="000940E2" w:rsidRPr="000940E2">
        <w:rPr>
          <w:rFonts w:ascii="Arial" w:hAnsi="Arial" w:cs="Arial"/>
          <w:color w:val="000000"/>
          <w:sz w:val="20"/>
          <w:szCs w:val="20"/>
          <w:lang w:eastAsia="cs-CZ"/>
        </w:rPr>
        <w:t xml:space="preserve"> Skanska Property</w:t>
      </w:r>
    </w:p>
    <w:p w:rsidR="00DE06B8" w:rsidRPr="000940E2" w:rsidRDefault="00DE06B8" w:rsidP="00DE06B8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940E2">
        <w:rPr>
          <w:rFonts w:ascii="Arial" w:hAnsi="Arial" w:cs="Arial"/>
          <w:color w:val="000000"/>
          <w:sz w:val="20"/>
          <w:szCs w:val="20"/>
          <w:lang w:eastAsia="cs-CZ"/>
        </w:rPr>
        <w:t xml:space="preserve">Leading Green Building Development </w:t>
      </w:r>
      <w:r w:rsidR="001E5295">
        <w:rPr>
          <w:rFonts w:ascii="Arial" w:hAnsi="Arial" w:cs="Arial"/>
          <w:color w:val="000000"/>
          <w:sz w:val="20"/>
          <w:szCs w:val="20"/>
          <w:lang w:eastAsia="cs-CZ"/>
        </w:rPr>
        <w:t xml:space="preserve">and Developer: </w:t>
      </w:r>
      <w:r w:rsidRPr="000940E2">
        <w:rPr>
          <w:rFonts w:ascii="Arial" w:hAnsi="Arial" w:cs="Arial"/>
          <w:color w:val="000000"/>
          <w:sz w:val="20"/>
          <w:szCs w:val="20"/>
          <w:lang w:eastAsia="cs-CZ"/>
        </w:rPr>
        <w:t>Visionary</w:t>
      </w:r>
      <w:r w:rsidR="000940E2" w:rsidRPr="000940E2">
        <w:rPr>
          <w:rFonts w:ascii="Arial" w:hAnsi="Arial" w:cs="Arial"/>
          <w:color w:val="000000"/>
          <w:sz w:val="20"/>
          <w:szCs w:val="20"/>
          <w:lang w:eastAsia="cs-CZ"/>
        </w:rPr>
        <w:t>, Skanska Property</w:t>
      </w:r>
    </w:p>
    <w:p w:rsidR="008C74DB" w:rsidRDefault="008C74DB" w:rsidP="00016F2B">
      <w:pPr>
        <w:rPr>
          <w:rFonts w:ascii="Arial" w:hAnsi="Arial"/>
          <w:noProof/>
          <w:lang w:val="cs-CZ"/>
        </w:rPr>
      </w:pPr>
    </w:p>
    <w:p w:rsidR="00016F2B" w:rsidRPr="00744F5A" w:rsidRDefault="00016F2B" w:rsidP="00016F2B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744F5A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025CB9" w:rsidRDefault="00025CB9" w:rsidP="00FF406C">
      <w:pPr>
        <w:spacing w:line="276" w:lineRule="auto"/>
        <w:rPr>
          <w:rStyle w:val="Text12"/>
          <w:rFonts w:eastAsiaTheme="minorHAnsi" w:cstheme="minorBidi"/>
          <w:szCs w:val="22"/>
          <w:lang w:val="cs-CZ"/>
        </w:rPr>
      </w:pPr>
      <w:r>
        <w:rPr>
          <w:rStyle w:val="Text12"/>
          <w:lang w:val="cs-CZ"/>
        </w:rPr>
        <w:t xml:space="preserve">Tereza Mitošinková, Skanska a.s., </w:t>
      </w:r>
      <w:hyperlink r:id="rId18" w:history="1">
        <w:r w:rsidRPr="00A26FB0">
          <w:rPr>
            <w:rStyle w:val="Hypertextovodkaz"/>
            <w:rFonts w:ascii="Arial" w:hAnsi="Arial"/>
            <w:lang w:val="cs-CZ"/>
          </w:rPr>
          <w:t>tereza.mitosinkova@skanska.cz</w:t>
        </w:r>
      </w:hyperlink>
      <w:r>
        <w:rPr>
          <w:rStyle w:val="Text12"/>
          <w:lang w:val="cs-CZ"/>
        </w:rPr>
        <w:t xml:space="preserve"> </w:t>
      </w:r>
    </w:p>
    <w:p w:rsidR="00025CB9" w:rsidRDefault="00025CB9" w:rsidP="00FF406C">
      <w:pPr>
        <w:spacing w:line="276" w:lineRule="auto"/>
        <w:ind w:right="-567"/>
        <w:rPr>
          <w:rStyle w:val="Text12"/>
          <w:lang w:val="cs-CZ"/>
        </w:rPr>
      </w:pPr>
      <w:r>
        <w:rPr>
          <w:rStyle w:val="Text12"/>
          <w:lang w:val="cs-CZ"/>
        </w:rPr>
        <w:t xml:space="preserve">Barbora Hantonová, Skanska Reality, </w:t>
      </w:r>
      <w:hyperlink r:id="rId19" w:history="1">
        <w:r w:rsidRPr="00A26FB0">
          <w:rPr>
            <w:rStyle w:val="Hypertextovodkaz"/>
            <w:rFonts w:ascii="Arial" w:hAnsi="Arial"/>
            <w:lang w:val="cs-CZ"/>
          </w:rPr>
          <w:t>barbora.hantonova@skanska.cz</w:t>
        </w:r>
      </w:hyperlink>
      <w:r>
        <w:rPr>
          <w:rStyle w:val="Text12"/>
          <w:lang w:val="cs-CZ"/>
        </w:rPr>
        <w:t xml:space="preserve">  </w:t>
      </w:r>
    </w:p>
    <w:p w:rsidR="00016F2B" w:rsidRPr="00744F5A" w:rsidRDefault="00037539" w:rsidP="00FF406C">
      <w:pPr>
        <w:spacing w:line="276" w:lineRule="auto"/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  <w:lang w:val="cs-CZ"/>
        </w:rPr>
        <w:t>Kateřina Eklová</w:t>
      </w:r>
      <w:r w:rsidR="00016F2B" w:rsidRPr="00744F5A">
        <w:rPr>
          <w:rStyle w:val="Text12"/>
          <w:lang w:val="cs-CZ"/>
        </w:rPr>
        <w:t>, Skanska Propert</w:t>
      </w:r>
      <w:r w:rsidR="00025CB9">
        <w:rPr>
          <w:rStyle w:val="Text12"/>
          <w:lang w:val="cs-CZ"/>
        </w:rPr>
        <w:t xml:space="preserve">y, </w:t>
      </w:r>
      <w:hyperlink r:id="rId20" w:history="1">
        <w:r w:rsidR="00025CB9" w:rsidRPr="00A26FB0">
          <w:rPr>
            <w:rStyle w:val="Hypertextovodkaz"/>
            <w:rFonts w:ascii="Arial" w:hAnsi="Arial"/>
            <w:lang w:val="cs-CZ"/>
          </w:rPr>
          <w:t>katerina.eklova@skanska.cz</w:t>
        </w:r>
      </w:hyperlink>
      <w:r w:rsidR="00025CB9">
        <w:rPr>
          <w:rStyle w:val="Text12"/>
          <w:lang w:val="cs-CZ"/>
        </w:rPr>
        <w:t xml:space="preserve"> </w:t>
      </w:r>
    </w:p>
    <w:p w:rsidR="00016F2B" w:rsidRPr="00744F5A" w:rsidRDefault="00016F2B" w:rsidP="00FF406C">
      <w:pPr>
        <w:spacing w:line="276" w:lineRule="auto"/>
        <w:rPr>
          <w:rStyle w:val="Text12"/>
          <w:lang w:val="cs-CZ"/>
        </w:rPr>
      </w:pPr>
      <w:r w:rsidRPr="00744F5A">
        <w:rPr>
          <w:rStyle w:val="Text12"/>
          <w:lang w:val="cs-CZ"/>
        </w:rPr>
        <w:t>Markéta Miková, AMI Communications</w:t>
      </w:r>
      <w:r w:rsidR="00025CB9">
        <w:rPr>
          <w:rStyle w:val="Text12"/>
          <w:lang w:val="cs-CZ"/>
        </w:rPr>
        <w:t xml:space="preserve">, </w:t>
      </w:r>
      <w:hyperlink r:id="rId21" w:history="1">
        <w:r w:rsidR="00025CB9" w:rsidRPr="00A26FB0">
          <w:rPr>
            <w:rStyle w:val="Hypertextovodkaz"/>
            <w:rFonts w:ascii="Arial" w:hAnsi="Arial"/>
            <w:lang w:val="cs-CZ"/>
          </w:rPr>
          <w:t>marketa.mikova@amic.cz</w:t>
        </w:r>
      </w:hyperlink>
      <w:r w:rsidR="00025CB9">
        <w:rPr>
          <w:rStyle w:val="Text12"/>
          <w:lang w:val="cs-CZ"/>
        </w:rPr>
        <w:t xml:space="preserve"> </w:t>
      </w:r>
    </w:p>
    <w:p w:rsidR="00714982" w:rsidRDefault="00714982" w:rsidP="00FD545D">
      <w:pPr>
        <w:pStyle w:val="Zkladntext"/>
        <w:jc w:val="both"/>
        <w:rPr>
          <w:rFonts w:ascii="Arial" w:hAnsi="Arial" w:cs="Arial"/>
          <w:i/>
          <w:noProof/>
          <w:lang w:val="cs-CZ"/>
        </w:rPr>
      </w:pPr>
    </w:p>
    <w:p w:rsidR="00610E12" w:rsidRDefault="00016F2B" w:rsidP="00FD545D">
      <w:pPr>
        <w:pStyle w:val="Zkladntext"/>
        <w:jc w:val="both"/>
        <w:rPr>
          <w:rStyle w:val="Internetovodkaz"/>
          <w:noProof/>
          <w:lang w:val="cs-CZ"/>
        </w:rPr>
      </w:pPr>
      <w:r w:rsidRPr="00744F5A">
        <w:rPr>
          <w:rFonts w:ascii="Arial" w:hAnsi="Arial" w:cs="Arial"/>
          <w:i/>
          <w:noProof/>
          <w:lang w:val="cs-CZ"/>
        </w:rPr>
        <w:t xml:space="preserve">Tiskové zprávy najdete na </w:t>
      </w:r>
      <w:hyperlink r:id="rId22">
        <w:r w:rsidRPr="00744F5A">
          <w:rPr>
            <w:rStyle w:val="Internetovodkaz"/>
            <w:noProof/>
            <w:lang w:val="cs-CZ"/>
          </w:rPr>
          <w:t>www.skanska.cz/cz/News-and-press</w:t>
        </w:r>
      </w:hyperlink>
    </w:p>
    <w:p w:rsidR="00714982" w:rsidRDefault="00714982" w:rsidP="00FD545D">
      <w:pPr>
        <w:pStyle w:val="Zkladntext"/>
        <w:jc w:val="both"/>
        <w:rPr>
          <w:noProof/>
          <w:lang w:val="cs-CZ"/>
        </w:rPr>
      </w:pPr>
    </w:p>
    <w:p w:rsidR="003D6022" w:rsidRDefault="003D6022" w:rsidP="00FF406C">
      <w:pPr>
        <w:pStyle w:val="Zpat"/>
        <w:ind w:right="-425"/>
        <w:rPr>
          <w:rFonts w:ascii="Arial" w:hAnsi="Arial" w:cs="Arial"/>
          <w:b/>
          <w:i/>
          <w:iCs/>
          <w:noProof/>
          <w:sz w:val="20"/>
          <w:lang w:val="cs-CZ"/>
        </w:rPr>
      </w:pPr>
    </w:p>
    <w:p w:rsidR="00714982" w:rsidRDefault="00714982" w:rsidP="00FF406C">
      <w:pPr>
        <w:pStyle w:val="Zpat"/>
        <w:ind w:right="-425"/>
        <w:jc w:val="both"/>
        <w:rPr>
          <w:rFonts w:ascii="Arial" w:hAnsi="Arial" w:cs="Arial"/>
          <w:i/>
          <w:iCs/>
          <w:noProof/>
          <w:sz w:val="20"/>
          <w:lang w:val="cs-CZ"/>
        </w:rPr>
      </w:pPr>
      <w:r w:rsidRPr="00FC19A0">
        <w:rPr>
          <w:rFonts w:ascii="Arial" w:hAnsi="Arial" w:cs="Arial"/>
          <w:b/>
          <w:i/>
          <w:iCs/>
          <w:noProof/>
          <w:sz w:val="20"/>
          <w:lang w:val="cs-CZ"/>
        </w:rPr>
        <w:t>Skanska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</w:t>
      </w:r>
      <w:r>
        <w:rPr>
          <w:rFonts w:ascii="Arial" w:hAnsi="Arial" w:cs="Arial"/>
          <w:i/>
          <w:iCs/>
          <w:noProof/>
          <w:sz w:val="20"/>
          <w:lang w:val="cs-CZ"/>
        </w:rPr>
        <w:t>4</w:t>
      </w:r>
      <w:r w:rsidR="004F69CB">
        <w:rPr>
          <w:rFonts w:ascii="Arial" w:hAnsi="Arial" w:cs="Arial"/>
          <w:i/>
          <w:iCs/>
          <w:noProof/>
          <w:sz w:val="20"/>
          <w:lang w:val="cs-CZ"/>
        </w:rPr>
        <w:t>0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tisíc jejích zaměstnanců. Skupina Skanska </w:t>
      </w:r>
      <w:r>
        <w:rPr>
          <w:rFonts w:ascii="Arial" w:hAnsi="Arial" w:cs="Arial"/>
          <w:i/>
          <w:iCs/>
          <w:noProof/>
          <w:sz w:val="20"/>
          <w:lang w:val="cs-CZ"/>
        </w:rPr>
        <w:t>v současnosti působí jako Skanska Česká republika a Slovensko i na trzích v Maďarsku a Rumunsku. Z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abývá se výstavbou dopravní infrastruktury, veřejných zařízení a inženýrských sítí, vyrábí vlastní produkty a zajišťuje si zdroje pro výstavbu. 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V oblasti developmentu se zaměřuje na budovy šetrné ke svému okolí i lidem, kteří je obývají. Rezidenční i výrobní a obchodní prostory zajišťuje od evelopmentu až po facility </w:t>
      </w:r>
      <w:r>
        <w:rPr>
          <w:rFonts w:ascii="Arial" w:hAnsi="Arial" w:cs="Arial"/>
          <w:i/>
          <w:iCs/>
          <w:noProof/>
          <w:sz w:val="20"/>
          <w:lang w:val="cs-CZ"/>
        </w:rPr>
        <w:lastRenderedPageBreak/>
        <w:t xml:space="preserve">management. 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Při výstavbě </w:t>
      </w:r>
      <w:r>
        <w:rPr>
          <w:rFonts w:ascii="Arial" w:hAnsi="Arial" w:cs="Arial"/>
          <w:i/>
          <w:iCs/>
          <w:noProof/>
          <w:sz w:val="20"/>
          <w:lang w:val="cs-CZ"/>
        </w:rPr>
        <w:t>minimalizuje ekologickou zátěž,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 využívá obnovitelných zdrojů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 a dbá na bezpečnost práce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 xml:space="preserve">. Skanska prosazuje principy společensky odpovědného </w:t>
      </w:r>
      <w:r>
        <w:rPr>
          <w:rFonts w:ascii="Arial" w:hAnsi="Arial" w:cs="Arial"/>
          <w:i/>
          <w:iCs/>
          <w:noProof/>
          <w:sz w:val="20"/>
          <w:lang w:val="cs-CZ"/>
        </w:rPr>
        <w:t xml:space="preserve">a etického </w:t>
      </w:r>
      <w:r w:rsidRPr="001C7230">
        <w:rPr>
          <w:rFonts w:ascii="Arial" w:hAnsi="Arial" w:cs="Arial"/>
          <w:i/>
          <w:iCs/>
          <w:noProof/>
          <w:sz w:val="20"/>
          <w:lang w:val="cs-CZ"/>
        </w:rPr>
        <w:t>podnikání v environmentální, sociální i ekonomické rovině.</w:t>
      </w:r>
    </w:p>
    <w:p w:rsidR="009F4E7A" w:rsidRDefault="009F4E7A" w:rsidP="00FF406C">
      <w:pPr>
        <w:pStyle w:val="Zpat"/>
        <w:ind w:right="-425"/>
        <w:jc w:val="both"/>
        <w:rPr>
          <w:rFonts w:ascii="Arial" w:hAnsi="Arial" w:cs="Arial"/>
          <w:i/>
          <w:iCs/>
          <w:noProof/>
          <w:sz w:val="20"/>
          <w:lang w:val="cs-CZ"/>
        </w:rPr>
      </w:pPr>
    </w:p>
    <w:p w:rsidR="009F4E7A" w:rsidRPr="00FC19A0" w:rsidRDefault="009F4E7A" w:rsidP="00FF406C">
      <w:pPr>
        <w:pStyle w:val="Zpat"/>
        <w:ind w:right="-425"/>
        <w:jc w:val="both"/>
        <w:rPr>
          <w:rFonts w:ascii="Arial" w:hAnsi="Arial" w:cs="Arial"/>
          <w:i/>
          <w:iCs/>
          <w:noProof/>
          <w:sz w:val="20"/>
          <w:lang w:val="cs-CZ"/>
        </w:rPr>
      </w:pPr>
    </w:p>
    <w:p w:rsidR="00714982" w:rsidRPr="001C7230" w:rsidRDefault="00714982" w:rsidP="00714982">
      <w:pPr>
        <w:pStyle w:val="Zpat"/>
        <w:ind w:left="1843"/>
        <w:rPr>
          <w:noProof/>
          <w:lang w:val="cs-CZ"/>
        </w:rPr>
      </w:pPr>
    </w:p>
    <w:p w:rsidR="00714982" w:rsidRPr="00FD545D" w:rsidRDefault="004316AC" w:rsidP="00FD545D">
      <w:pPr>
        <w:pStyle w:val="Zkladntext"/>
        <w:jc w:val="both"/>
        <w:rPr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558800</wp:posOffset>
            </wp:positionV>
            <wp:extent cx="1095375" cy="542925"/>
            <wp:effectExtent l="19050" t="0" r="9525" b="0"/>
            <wp:wrapSquare wrapText="bothSides"/>
            <wp:docPr id="1" name="Obrázek 0" descr="Skansk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ska logo.gif"/>
                    <pic:cNvPicPr/>
                  </pic:nvPicPr>
                  <pic:blipFill>
                    <a:blip r:embed="rId23"/>
                    <a:srcRect l="8333" t="8190" r="10417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206375</wp:posOffset>
            </wp:positionV>
            <wp:extent cx="1057275" cy="1057275"/>
            <wp:effectExtent l="19050" t="0" r="9525" b="0"/>
            <wp:wrapSquare wrapText="bothSides"/>
            <wp:docPr id="5" name="Obrázek 1" descr="Logo Ska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anska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410845</wp:posOffset>
            </wp:positionH>
            <wp:positionV relativeFrom="paragraph">
              <wp:posOffset>273050</wp:posOffset>
            </wp:positionV>
            <wp:extent cx="981075" cy="990600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4982" w:rsidRPr="00FD545D" w:rsidSect="008C4C80">
      <w:headerReference w:type="default" r:id="rId26"/>
      <w:footerReference w:type="default" r:id="rId27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68" w:rsidRDefault="00383B68" w:rsidP="00821309">
      <w:pPr>
        <w:spacing w:line="240" w:lineRule="auto"/>
      </w:pPr>
      <w:r>
        <w:separator/>
      </w:r>
    </w:p>
  </w:endnote>
  <w:endnote w:type="continuationSeparator" w:id="0">
    <w:p w:rsidR="00383B68" w:rsidRDefault="00383B68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5A08BE" w:rsidRPr="00577FE6" w:rsidRDefault="005A08BE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21309" w:rsidRPr="00016F2B" w:rsidRDefault="00821309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68" w:rsidRDefault="00383B68" w:rsidP="00821309">
      <w:pPr>
        <w:spacing w:line="240" w:lineRule="auto"/>
      </w:pPr>
      <w:r>
        <w:separator/>
      </w:r>
    </w:p>
  </w:footnote>
  <w:footnote w:type="continuationSeparator" w:id="0">
    <w:p w:rsidR="00383B68" w:rsidRDefault="00383B68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Default="00F03E84">
    <w:pPr>
      <w:pStyle w:val="Zhlav"/>
    </w:pP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446F8"/>
    <w:multiLevelType w:val="hybridMultilevel"/>
    <w:tmpl w:val="A1B2B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C4839"/>
    <w:multiLevelType w:val="hybridMultilevel"/>
    <w:tmpl w:val="2ADA41D2"/>
    <w:lvl w:ilvl="0" w:tplc="B3CABEA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73C59"/>
    <w:multiLevelType w:val="hybridMultilevel"/>
    <w:tmpl w:val="D37246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F1526"/>
    <w:multiLevelType w:val="hybridMultilevel"/>
    <w:tmpl w:val="A2CA9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ka ">
    <w15:presenceInfo w15:providerId="None" w15:userId="Markétk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3A9"/>
    <w:rsid w:val="000025FB"/>
    <w:rsid w:val="000027D9"/>
    <w:rsid w:val="00007307"/>
    <w:rsid w:val="00010501"/>
    <w:rsid w:val="000140D4"/>
    <w:rsid w:val="0001635D"/>
    <w:rsid w:val="00016F2B"/>
    <w:rsid w:val="00025CB9"/>
    <w:rsid w:val="00026B1C"/>
    <w:rsid w:val="00030399"/>
    <w:rsid w:val="00031EF5"/>
    <w:rsid w:val="00037539"/>
    <w:rsid w:val="00041365"/>
    <w:rsid w:val="00043D8A"/>
    <w:rsid w:val="00045CE0"/>
    <w:rsid w:val="00047BB1"/>
    <w:rsid w:val="000540C6"/>
    <w:rsid w:val="00064939"/>
    <w:rsid w:val="00067D46"/>
    <w:rsid w:val="00072CEB"/>
    <w:rsid w:val="00081D04"/>
    <w:rsid w:val="000940E2"/>
    <w:rsid w:val="00095D82"/>
    <w:rsid w:val="0009600D"/>
    <w:rsid w:val="00097963"/>
    <w:rsid w:val="000A3249"/>
    <w:rsid w:val="000A6B54"/>
    <w:rsid w:val="000B3C66"/>
    <w:rsid w:val="000C0AD0"/>
    <w:rsid w:val="000C35EF"/>
    <w:rsid w:val="000C51D4"/>
    <w:rsid w:val="000C53FC"/>
    <w:rsid w:val="000C78B3"/>
    <w:rsid w:val="000C7D45"/>
    <w:rsid w:val="000D7D4A"/>
    <w:rsid w:val="000E110C"/>
    <w:rsid w:val="000E3CB7"/>
    <w:rsid w:val="000E4C34"/>
    <w:rsid w:val="000E52F0"/>
    <w:rsid w:val="000E6F2C"/>
    <w:rsid w:val="000F027B"/>
    <w:rsid w:val="000F0623"/>
    <w:rsid w:val="00101A34"/>
    <w:rsid w:val="001033EB"/>
    <w:rsid w:val="00114898"/>
    <w:rsid w:val="00114FD5"/>
    <w:rsid w:val="00115883"/>
    <w:rsid w:val="00125FCB"/>
    <w:rsid w:val="00130AA1"/>
    <w:rsid w:val="00132367"/>
    <w:rsid w:val="001324C2"/>
    <w:rsid w:val="00132965"/>
    <w:rsid w:val="00140094"/>
    <w:rsid w:val="0014315F"/>
    <w:rsid w:val="001450D2"/>
    <w:rsid w:val="001467D6"/>
    <w:rsid w:val="00153B7E"/>
    <w:rsid w:val="001559DF"/>
    <w:rsid w:val="0016403F"/>
    <w:rsid w:val="00170070"/>
    <w:rsid w:val="0017100F"/>
    <w:rsid w:val="001861F7"/>
    <w:rsid w:val="00186885"/>
    <w:rsid w:val="00192971"/>
    <w:rsid w:val="001A6372"/>
    <w:rsid w:val="001A7DA1"/>
    <w:rsid w:val="001C15DC"/>
    <w:rsid w:val="001C1DB2"/>
    <w:rsid w:val="001C45F7"/>
    <w:rsid w:val="001C7230"/>
    <w:rsid w:val="001D5D14"/>
    <w:rsid w:val="001D7A78"/>
    <w:rsid w:val="001E0B72"/>
    <w:rsid w:val="001E50F2"/>
    <w:rsid w:val="001E5295"/>
    <w:rsid w:val="001E7BBA"/>
    <w:rsid w:val="001F105C"/>
    <w:rsid w:val="001F2366"/>
    <w:rsid w:val="001F2E7D"/>
    <w:rsid w:val="001F7A8B"/>
    <w:rsid w:val="002024E9"/>
    <w:rsid w:val="00204220"/>
    <w:rsid w:val="00205417"/>
    <w:rsid w:val="00205EDF"/>
    <w:rsid w:val="00211022"/>
    <w:rsid w:val="002141B9"/>
    <w:rsid w:val="00214660"/>
    <w:rsid w:val="0021551E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A56"/>
    <w:rsid w:val="00244BD3"/>
    <w:rsid w:val="00245061"/>
    <w:rsid w:val="00247AB6"/>
    <w:rsid w:val="00251CAF"/>
    <w:rsid w:val="00253CAD"/>
    <w:rsid w:val="00253EBD"/>
    <w:rsid w:val="00255F9A"/>
    <w:rsid w:val="00256377"/>
    <w:rsid w:val="002567AD"/>
    <w:rsid w:val="0026328C"/>
    <w:rsid w:val="00267CD5"/>
    <w:rsid w:val="002725B6"/>
    <w:rsid w:val="00275060"/>
    <w:rsid w:val="002778FF"/>
    <w:rsid w:val="002826E1"/>
    <w:rsid w:val="002831C8"/>
    <w:rsid w:val="00283D1B"/>
    <w:rsid w:val="00292D97"/>
    <w:rsid w:val="00293E79"/>
    <w:rsid w:val="00295FFF"/>
    <w:rsid w:val="002A1C18"/>
    <w:rsid w:val="002A60D6"/>
    <w:rsid w:val="002A6147"/>
    <w:rsid w:val="002A6D37"/>
    <w:rsid w:val="002A73BD"/>
    <w:rsid w:val="002B3CB7"/>
    <w:rsid w:val="002C1B85"/>
    <w:rsid w:val="002C2145"/>
    <w:rsid w:val="002C2973"/>
    <w:rsid w:val="002D0F7D"/>
    <w:rsid w:val="002E0308"/>
    <w:rsid w:val="002E1853"/>
    <w:rsid w:val="002E48A1"/>
    <w:rsid w:val="002E798C"/>
    <w:rsid w:val="002F258E"/>
    <w:rsid w:val="002F2692"/>
    <w:rsid w:val="002F2F82"/>
    <w:rsid w:val="002F5B14"/>
    <w:rsid w:val="002F5ED4"/>
    <w:rsid w:val="002F6BAF"/>
    <w:rsid w:val="00303908"/>
    <w:rsid w:val="00303C31"/>
    <w:rsid w:val="0030445D"/>
    <w:rsid w:val="0030601D"/>
    <w:rsid w:val="0031119A"/>
    <w:rsid w:val="00312DF4"/>
    <w:rsid w:val="00313463"/>
    <w:rsid w:val="003143E4"/>
    <w:rsid w:val="00314441"/>
    <w:rsid w:val="00316719"/>
    <w:rsid w:val="00317200"/>
    <w:rsid w:val="00320558"/>
    <w:rsid w:val="003225AA"/>
    <w:rsid w:val="003236CF"/>
    <w:rsid w:val="00325114"/>
    <w:rsid w:val="003306AF"/>
    <w:rsid w:val="003327EE"/>
    <w:rsid w:val="00344BAF"/>
    <w:rsid w:val="003454B5"/>
    <w:rsid w:val="00362BC6"/>
    <w:rsid w:val="003659BD"/>
    <w:rsid w:val="00376556"/>
    <w:rsid w:val="00376B57"/>
    <w:rsid w:val="0038241A"/>
    <w:rsid w:val="00383127"/>
    <w:rsid w:val="00383B68"/>
    <w:rsid w:val="003906CC"/>
    <w:rsid w:val="00394848"/>
    <w:rsid w:val="003959F2"/>
    <w:rsid w:val="003A2F82"/>
    <w:rsid w:val="003A6C75"/>
    <w:rsid w:val="003A6FE8"/>
    <w:rsid w:val="003B1824"/>
    <w:rsid w:val="003B5646"/>
    <w:rsid w:val="003B6955"/>
    <w:rsid w:val="003C16DF"/>
    <w:rsid w:val="003C3B26"/>
    <w:rsid w:val="003D3857"/>
    <w:rsid w:val="003D6022"/>
    <w:rsid w:val="003D723B"/>
    <w:rsid w:val="003E2CB4"/>
    <w:rsid w:val="003F100F"/>
    <w:rsid w:val="003F47A3"/>
    <w:rsid w:val="004030E4"/>
    <w:rsid w:val="00412F0D"/>
    <w:rsid w:val="004137A5"/>
    <w:rsid w:val="00413F4E"/>
    <w:rsid w:val="0043034A"/>
    <w:rsid w:val="004316AC"/>
    <w:rsid w:val="00432EA5"/>
    <w:rsid w:val="00436CBF"/>
    <w:rsid w:val="00443387"/>
    <w:rsid w:val="0044404B"/>
    <w:rsid w:val="00453EEC"/>
    <w:rsid w:val="004544B5"/>
    <w:rsid w:val="0045682F"/>
    <w:rsid w:val="00477973"/>
    <w:rsid w:val="00480158"/>
    <w:rsid w:val="0048693C"/>
    <w:rsid w:val="004939EA"/>
    <w:rsid w:val="00497E4C"/>
    <w:rsid w:val="004A35B3"/>
    <w:rsid w:val="004A3B91"/>
    <w:rsid w:val="004B3E39"/>
    <w:rsid w:val="004B563C"/>
    <w:rsid w:val="004B59AE"/>
    <w:rsid w:val="004B5FA6"/>
    <w:rsid w:val="004B730A"/>
    <w:rsid w:val="004B7EBF"/>
    <w:rsid w:val="004C1E04"/>
    <w:rsid w:val="004C1FBA"/>
    <w:rsid w:val="004C645A"/>
    <w:rsid w:val="004C76A8"/>
    <w:rsid w:val="004D11A8"/>
    <w:rsid w:val="004D585C"/>
    <w:rsid w:val="004E0F6B"/>
    <w:rsid w:val="004E307E"/>
    <w:rsid w:val="004E6392"/>
    <w:rsid w:val="004F47C0"/>
    <w:rsid w:val="004F69CB"/>
    <w:rsid w:val="00500734"/>
    <w:rsid w:val="00501CFC"/>
    <w:rsid w:val="005123A1"/>
    <w:rsid w:val="00512D36"/>
    <w:rsid w:val="005151FE"/>
    <w:rsid w:val="005216DA"/>
    <w:rsid w:val="00523F32"/>
    <w:rsid w:val="005338AC"/>
    <w:rsid w:val="00533E9F"/>
    <w:rsid w:val="00535FDE"/>
    <w:rsid w:val="00540CF4"/>
    <w:rsid w:val="0054443B"/>
    <w:rsid w:val="00544762"/>
    <w:rsid w:val="00544FF3"/>
    <w:rsid w:val="00547527"/>
    <w:rsid w:val="0055034A"/>
    <w:rsid w:val="00560CD7"/>
    <w:rsid w:val="0056490D"/>
    <w:rsid w:val="00572AD5"/>
    <w:rsid w:val="00573DAB"/>
    <w:rsid w:val="00577FE6"/>
    <w:rsid w:val="0058230F"/>
    <w:rsid w:val="00586852"/>
    <w:rsid w:val="00587D5D"/>
    <w:rsid w:val="00595E09"/>
    <w:rsid w:val="005A08BE"/>
    <w:rsid w:val="005A5BEC"/>
    <w:rsid w:val="005A6641"/>
    <w:rsid w:val="005B08F9"/>
    <w:rsid w:val="005B1012"/>
    <w:rsid w:val="005B1CB7"/>
    <w:rsid w:val="005B614A"/>
    <w:rsid w:val="005D1D74"/>
    <w:rsid w:val="005D6E02"/>
    <w:rsid w:val="005D748B"/>
    <w:rsid w:val="005E2096"/>
    <w:rsid w:val="005E297C"/>
    <w:rsid w:val="005E4A26"/>
    <w:rsid w:val="005E4BC9"/>
    <w:rsid w:val="005E6EF9"/>
    <w:rsid w:val="006067F3"/>
    <w:rsid w:val="00606EE4"/>
    <w:rsid w:val="00607B05"/>
    <w:rsid w:val="00610E12"/>
    <w:rsid w:val="00617FD7"/>
    <w:rsid w:val="006222FF"/>
    <w:rsid w:val="00622CF2"/>
    <w:rsid w:val="00625E37"/>
    <w:rsid w:val="006314A6"/>
    <w:rsid w:val="00631DDC"/>
    <w:rsid w:val="00642274"/>
    <w:rsid w:val="0065146D"/>
    <w:rsid w:val="00653111"/>
    <w:rsid w:val="006546BB"/>
    <w:rsid w:val="006565FF"/>
    <w:rsid w:val="006603B6"/>
    <w:rsid w:val="00663D65"/>
    <w:rsid w:val="00665A19"/>
    <w:rsid w:val="00672F1A"/>
    <w:rsid w:val="00673387"/>
    <w:rsid w:val="0067356F"/>
    <w:rsid w:val="0067468B"/>
    <w:rsid w:val="00677B85"/>
    <w:rsid w:val="00677C58"/>
    <w:rsid w:val="0068009E"/>
    <w:rsid w:val="00681533"/>
    <w:rsid w:val="00682309"/>
    <w:rsid w:val="006926A5"/>
    <w:rsid w:val="006955D2"/>
    <w:rsid w:val="006A4961"/>
    <w:rsid w:val="006A728F"/>
    <w:rsid w:val="006B3232"/>
    <w:rsid w:val="006B3F5B"/>
    <w:rsid w:val="006B469C"/>
    <w:rsid w:val="006B73C1"/>
    <w:rsid w:val="006C0764"/>
    <w:rsid w:val="006C3F3C"/>
    <w:rsid w:val="006C5BA3"/>
    <w:rsid w:val="006C6F5B"/>
    <w:rsid w:val="006D0548"/>
    <w:rsid w:val="006D39FB"/>
    <w:rsid w:val="006D702C"/>
    <w:rsid w:val="006E04D5"/>
    <w:rsid w:val="006E0EA3"/>
    <w:rsid w:val="006E14D6"/>
    <w:rsid w:val="006E23D2"/>
    <w:rsid w:val="006E2BBB"/>
    <w:rsid w:val="006E763D"/>
    <w:rsid w:val="006E7F41"/>
    <w:rsid w:val="006F0053"/>
    <w:rsid w:val="006F2ACE"/>
    <w:rsid w:val="006F5039"/>
    <w:rsid w:val="00704412"/>
    <w:rsid w:val="00704EB5"/>
    <w:rsid w:val="00710AE2"/>
    <w:rsid w:val="00711870"/>
    <w:rsid w:val="007139E6"/>
    <w:rsid w:val="00713A98"/>
    <w:rsid w:val="00713C81"/>
    <w:rsid w:val="00714982"/>
    <w:rsid w:val="007167EC"/>
    <w:rsid w:val="00721523"/>
    <w:rsid w:val="00721BAC"/>
    <w:rsid w:val="00725A04"/>
    <w:rsid w:val="007333B5"/>
    <w:rsid w:val="00734BD4"/>
    <w:rsid w:val="00744F5A"/>
    <w:rsid w:val="007464C7"/>
    <w:rsid w:val="0075193C"/>
    <w:rsid w:val="00755316"/>
    <w:rsid w:val="00756744"/>
    <w:rsid w:val="007717E5"/>
    <w:rsid w:val="007731D0"/>
    <w:rsid w:val="0078320D"/>
    <w:rsid w:val="00783AF5"/>
    <w:rsid w:val="00784C95"/>
    <w:rsid w:val="00784F9F"/>
    <w:rsid w:val="00790BE8"/>
    <w:rsid w:val="00792096"/>
    <w:rsid w:val="007A61CC"/>
    <w:rsid w:val="007A7CEF"/>
    <w:rsid w:val="007B2985"/>
    <w:rsid w:val="007B2C72"/>
    <w:rsid w:val="007B433D"/>
    <w:rsid w:val="007B65F6"/>
    <w:rsid w:val="007C2FAD"/>
    <w:rsid w:val="007C546C"/>
    <w:rsid w:val="007D378C"/>
    <w:rsid w:val="007D4CEE"/>
    <w:rsid w:val="007D5ECE"/>
    <w:rsid w:val="007E0769"/>
    <w:rsid w:val="007E10B8"/>
    <w:rsid w:val="007E51F2"/>
    <w:rsid w:val="007E79CE"/>
    <w:rsid w:val="007F0C72"/>
    <w:rsid w:val="007F205E"/>
    <w:rsid w:val="007F63F2"/>
    <w:rsid w:val="00802D81"/>
    <w:rsid w:val="0080527C"/>
    <w:rsid w:val="00805E1D"/>
    <w:rsid w:val="00806ED8"/>
    <w:rsid w:val="00810A3C"/>
    <w:rsid w:val="00811498"/>
    <w:rsid w:val="00811A24"/>
    <w:rsid w:val="00812CA1"/>
    <w:rsid w:val="0081393D"/>
    <w:rsid w:val="0081470C"/>
    <w:rsid w:val="00821309"/>
    <w:rsid w:val="008240AE"/>
    <w:rsid w:val="0082615D"/>
    <w:rsid w:val="008316C9"/>
    <w:rsid w:val="00832556"/>
    <w:rsid w:val="008331CA"/>
    <w:rsid w:val="00833726"/>
    <w:rsid w:val="00834F9D"/>
    <w:rsid w:val="008414F2"/>
    <w:rsid w:val="00845839"/>
    <w:rsid w:val="00855D01"/>
    <w:rsid w:val="00862220"/>
    <w:rsid w:val="008631BC"/>
    <w:rsid w:val="008675A4"/>
    <w:rsid w:val="00870742"/>
    <w:rsid w:val="00874F48"/>
    <w:rsid w:val="008773F7"/>
    <w:rsid w:val="00877814"/>
    <w:rsid w:val="0088759D"/>
    <w:rsid w:val="008A3393"/>
    <w:rsid w:val="008A6B2E"/>
    <w:rsid w:val="008A7CE3"/>
    <w:rsid w:val="008B6700"/>
    <w:rsid w:val="008C4C80"/>
    <w:rsid w:val="008C6748"/>
    <w:rsid w:val="008C74DB"/>
    <w:rsid w:val="008D2CC4"/>
    <w:rsid w:val="008D708C"/>
    <w:rsid w:val="008D7A6E"/>
    <w:rsid w:val="008E2BE5"/>
    <w:rsid w:val="008E3706"/>
    <w:rsid w:val="008F37F9"/>
    <w:rsid w:val="008F4C3D"/>
    <w:rsid w:val="00901ADB"/>
    <w:rsid w:val="00902DC8"/>
    <w:rsid w:val="00903CB1"/>
    <w:rsid w:val="00903D09"/>
    <w:rsid w:val="00910287"/>
    <w:rsid w:val="009137D6"/>
    <w:rsid w:val="00923C95"/>
    <w:rsid w:val="00927AB3"/>
    <w:rsid w:val="009347E0"/>
    <w:rsid w:val="00936FC3"/>
    <w:rsid w:val="00937095"/>
    <w:rsid w:val="00941A2C"/>
    <w:rsid w:val="0094703A"/>
    <w:rsid w:val="009504BB"/>
    <w:rsid w:val="00951825"/>
    <w:rsid w:val="009571A3"/>
    <w:rsid w:val="00963BCC"/>
    <w:rsid w:val="009650D9"/>
    <w:rsid w:val="00965437"/>
    <w:rsid w:val="00970B1E"/>
    <w:rsid w:val="009732CB"/>
    <w:rsid w:val="00973887"/>
    <w:rsid w:val="009809C4"/>
    <w:rsid w:val="00982DA6"/>
    <w:rsid w:val="009836BC"/>
    <w:rsid w:val="009857DE"/>
    <w:rsid w:val="009912D9"/>
    <w:rsid w:val="00992693"/>
    <w:rsid w:val="0099380D"/>
    <w:rsid w:val="00995F52"/>
    <w:rsid w:val="009A0A6E"/>
    <w:rsid w:val="009A26E6"/>
    <w:rsid w:val="009A5616"/>
    <w:rsid w:val="009A7E9C"/>
    <w:rsid w:val="009C0F98"/>
    <w:rsid w:val="009C1E75"/>
    <w:rsid w:val="009C2D23"/>
    <w:rsid w:val="009C3C1F"/>
    <w:rsid w:val="009C5566"/>
    <w:rsid w:val="009C5704"/>
    <w:rsid w:val="009C7A73"/>
    <w:rsid w:val="009D10C0"/>
    <w:rsid w:val="009D232F"/>
    <w:rsid w:val="009D2B44"/>
    <w:rsid w:val="009E08C1"/>
    <w:rsid w:val="009E40B9"/>
    <w:rsid w:val="009E4DD7"/>
    <w:rsid w:val="009E56CC"/>
    <w:rsid w:val="009F18EA"/>
    <w:rsid w:val="009F4E7A"/>
    <w:rsid w:val="009F6E91"/>
    <w:rsid w:val="00A01821"/>
    <w:rsid w:val="00A01B87"/>
    <w:rsid w:val="00A02206"/>
    <w:rsid w:val="00A030F0"/>
    <w:rsid w:val="00A033F1"/>
    <w:rsid w:val="00A07577"/>
    <w:rsid w:val="00A206FC"/>
    <w:rsid w:val="00A24779"/>
    <w:rsid w:val="00A2542D"/>
    <w:rsid w:val="00A262EA"/>
    <w:rsid w:val="00A26700"/>
    <w:rsid w:val="00A27DA9"/>
    <w:rsid w:val="00A34F93"/>
    <w:rsid w:val="00A35176"/>
    <w:rsid w:val="00A37F52"/>
    <w:rsid w:val="00A43DEA"/>
    <w:rsid w:val="00A60F94"/>
    <w:rsid w:val="00A62FE7"/>
    <w:rsid w:val="00A715A7"/>
    <w:rsid w:val="00A76EA6"/>
    <w:rsid w:val="00A818F2"/>
    <w:rsid w:val="00A85428"/>
    <w:rsid w:val="00A85429"/>
    <w:rsid w:val="00A85EE4"/>
    <w:rsid w:val="00A9720E"/>
    <w:rsid w:val="00AA05C5"/>
    <w:rsid w:val="00AA0976"/>
    <w:rsid w:val="00AA1BE1"/>
    <w:rsid w:val="00AA1CFB"/>
    <w:rsid w:val="00AA3225"/>
    <w:rsid w:val="00AA4EB4"/>
    <w:rsid w:val="00AB01AD"/>
    <w:rsid w:val="00AB026F"/>
    <w:rsid w:val="00AB0C64"/>
    <w:rsid w:val="00AB2B62"/>
    <w:rsid w:val="00AB40A1"/>
    <w:rsid w:val="00AC2F56"/>
    <w:rsid w:val="00AC4077"/>
    <w:rsid w:val="00AC504F"/>
    <w:rsid w:val="00AC7527"/>
    <w:rsid w:val="00AD3939"/>
    <w:rsid w:val="00AD7567"/>
    <w:rsid w:val="00AE079E"/>
    <w:rsid w:val="00AE397F"/>
    <w:rsid w:val="00AE4412"/>
    <w:rsid w:val="00AE4990"/>
    <w:rsid w:val="00AE60BB"/>
    <w:rsid w:val="00AF090F"/>
    <w:rsid w:val="00AF149C"/>
    <w:rsid w:val="00AF3C8E"/>
    <w:rsid w:val="00AF3ECD"/>
    <w:rsid w:val="00AF4D01"/>
    <w:rsid w:val="00AF5E45"/>
    <w:rsid w:val="00B0312C"/>
    <w:rsid w:val="00B05297"/>
    <w:rsid w:val="00B0566F"/>
    <w:rsid w:val="00B121DD"/>
    <w:rsid w:val="00B13258"/>
    <w:rsid w:val="00B17E15"/>
    <w:rsid w:val="00B23418"/>
    <w:rsid w:val="00B235D1"/>
    <w:rsid w:val="00B25426"/>
    <w:rsid w:val="00B25BC8"/>
    <w:rsid w:val="00B41D6C"/>
    <w:rsid w:val="00B4430F"/>
    <w:rsid w:val="00B476DA"/>
    <w:rsid w:val="00B54D0D"/>
    <w:rsid w:val="00B57002"/>
    <w:rsid w:val="00B6278E"/>
    <w:rsid w:val="00B6384A"/>
    <w:rsid w:val="00B6391E"/>
    <w:rsid w:val="00B734AB"/>
    <w:rsid w:val="00B80744"/>
    <w:rsid w:val="00B82EB4"/>
    <w:rsid w:val="00B8465F"/>
    <w:rsid w:val="00B86B4D"/>
    <w:rsid w:val="00B8710E"/>
    <w:rsid w:val="00B909DF"/>
    <w:rsid w:val="00B922C0"/>
    <w:rsid w:val="00B94A07"/>
    <w:rsid w:val="00BA491D"/>
    <w:rsid w:val="00BA6840"/>
    <w:rsid w:val="00BA6B42"/>
    <w:rsid w:val="00BB0776"/>
    <w:rsid w:val="00BB50A5"/>
    <w:rsid w:val="00BC2F19"/>
    <w:rsid w:val="00BD0D2C"/>
    <w:rsid w:val="00BD581E"/>
    <w:rsid w:val="00BE6A18"/>
    <w:rsid w:val="00BE7F55"/>
    <w:rsid w:val="00BF0DB8"/>
    <w:rsid w:val="00BF226B"/>
    <w:rsid w:val="00BF2983"/>
    <w:rsid w:val="00BF7E55"/>
    <w:rsid w:val="00C022ED"/>
    <w:rsid w:val="00C071EE"/>
    <w:rsid w:val="00C10F77"/>
    <w:rsid w:val="00C10FAB"/>
    <w:rsid w:val="00C163CC"/>
    <w:rsid w:val="00C1649F"/>
    <w:rsid w:val="00C172A7"/>
    <w:rsid w:val="00C17741"/>
    <w:rsid w:val="00C21458"/>
    <w:rsid w:val="00C332D9"/>
    <w:rsid w:val="00C36D7C"/>
    <w:rsid w:val="00C42F47"/>
    <w:rsid w:val="00C43A5B"/>
    <w:rsid w:val="00C47872"/>
    <w:rsid w:val="00C53B51"/>
    <w:rsid w:val="00C5496B"/>
    <w:rsid w:val="00C57470"/>
    <w:rsid w:val="00C66EF0"/>
    <w:rsid w:val="00C67618"/>
    <w:rsid w:val="00C72481"/>
    <w:rsid w:val="00C80965"/>
    <w:rsid w:val="00C80D91"/>
    <w:rsid w:val="00C82FA3"/>
    <w:rsid w:val="00C92C04"/>
    <w:rsid w:val="00C93694"/>
    <w:rsid w:val="00CA0838"/>
    <w:rsid w:val="00CA192E"/>
    <w:rsid w:val="00CA1C47"/>
    <w:rsid w:val="00CA2500"/>
    <w:rsid w:val="00CA347B"/>
    <w:rsid w:val="00CA5096"/>
    <w:rsid w:val="00CB05B0"/>
    <w:rsid w:val="00CB05F2"/>
    <w:rsid w:val="00CB3C52"/>
    <w:rsid w:val="00CB519C"/>
    <w:rsid w:val="00CC4884"/>
    <w:rsid w:val="00CE2F54"/>
    <w:rsid w:val="00CF2849"/>
    <w:rsid w:val="00CF5CEB"/>
    <w:rsid w:val="00D0223E"/>
    <w:rsid w:val="00D12411"/>
    <w:rsid w:val="00D12621"/>
    <w:rsid w:val="00D130C2"/>
    <w:rsid w:val="00D23046"/>
    <w:rsid w:val="00D23B0D"/>
    <w:rsid w:val="00D249AE"/>
    <w:rsid w:val="00D30FF9"/>
    <w:rsid w:val="00D31172"/>
    <w:rsid w:val="00D318C2"/>
    <w:rsid w:val="00D41A77"/>
    <w:rsid w:val="00D421BF"/>
    <w:rsid w:val="00D476FC"/>
    <w:rsid w:val="00D478A5"/>
    <w:rsid w:val="00D535BF"/>
    <w:rsid w:val="00D57FA7"/>
    <w:rsid w:val="00D60E66"/>
    <w:rsid w:val="00D636BB"/>
    <w:rsid w:val="00D66813"/>
    <w:rsid w:val="00D701A2"/>
    <w:rsid w:val="00D725EB"/>
    <w:rsid w:val="00D74FD6"/>
    <w:rsid w:val="00D75176"/>
    <w:rsid w:val="00D75B5F"/>
    <w:rsid w:val="00D76D70"/>
    <w:rsid w:val="00D8028F"/>
    <w:rsid w:val="00D84442"/>
    <w:rsid w:val="00D85446"/>
    <w:rsid w:val="00D9169E"/>
    <w:rsid w:val="00DA175F"/>
    <w:rsid w:val="00DA2CB3"/>
    <w:rsid w:val="00DA7445"/>
    <w:rsid w:val="00DA74F3"/>
    <w:rsid w:val="00DA7CFD"/>
    <w:rsid w:val="00DB0E98"/>
    <w:rsid w:val="00DB2FF1"/>
    <w:rsid w:val="00DB61BD"/>
    <w:rsid w:val="00DB6A94"/>
    <w:rsid w:val="00DC5115"/>
    <w:rsid w:val="00DC798E"/>
    <w:rsid w:val="00DD11FA"/>
    <w:rsid w:val="00DD2D74"/>
    <w:rsid w:val="00DD6FE9"/>
    <w:rsid w:val="00DE06B8"/>
    <w:rsid w:val="00DE1824"/>
    <w:rsid w:val="00DE1EAC"/>
    <w:rsid w:val="00DE7B6A"/>
    <w:rsid w:val="00DF1809"/>
    <w:rsid w:val="00DF741C"/>
    <w:rsid w:val="00E1341B"/>
    <w:rsid w:val="00E16582"/>
    <w:rsid w:val="00E17AEA"/>
    <w:rsid w:val="00E23A3B"/>
    <w:rsid w:val="00E2420B"/>
    <w:rsid w:val="00E27672"/>
    <w:rsid w:val="00E346F5"/>
    <w:rsid w:val="00E36BDF"/>
    <w:rsid w:val="00E43275"/>
    <w:rsid w:val="00E50FAF"/>
    <w:rsid w:val="00E52E75"/>
    <w:rsid w:val="00E54187"/>
    <w:rsid w:val="00E61570"/>
    <w:rsid w:val="00E65556"/>
    <w:rsid w:val="00E65D0D"/>
    <w:rsid w:val="00E708B3"/>
    <w:rsid w:val="00E732CF"/>
    <w:rsid w:val="00E74A40"/>
    <w:rsid w:val="00E76BA8"/>
    <w:rsid w:val="00E80D62"/>
    <w:rsid w:val="00E84B14"/>
    <w:rsid w:val="00E8565E"/>
    <w:rsid w:val="00E859F9"/>
    <w:rsid w:val="00E86CF7"/>
    <w:rsid w:val="00E90212"/>
    <w:rsid w:val="00E92DF7"/>
    <w:rsid w:val="00E96AE0"/>
    <w:rsid w:val="00E971BA"/>
    <w:rsid w:val="00EA3C4B"/>
    <w:rsid w:val="00EA5443"/>
    <w:rsid w:val="00EB1A82"/>
    <w:rsid w:val="00EB5251"/>
    <w:rsid w:val="00EB74E2"/>
    <w:rsid w:val="00EB75BF"/>
    <w:rsid w:val="00EC10D9"/>
    <w:rsid w:val="00EC3687"/>
    <w:rsid w:val="00EC3D22"/>
    <w:rsid w:val="00EC5084"/>
    <w:rsid w:val="00EC7B71"/>
    <w:rsid w:val="00EE1BDF"/>
    <w:rsid w:val="00EE2AE9"/>
    <w:rsid w:val="00EE4A9F"/>
    <w:rsid w:val="00EE6433"/>
    <w:rsid w:val="00EE72E5"/>
    <w:rsid w:val="00EF008C"/>
    <w:rsid w:val="00EF6458"/>
    <w:rsid w:val="00F020C1"/>
    <w:rsid w:val="00F02542"/>
    <w:rsid w:val="00F03E84"/>
    <w:rsid w:val="00F12D88"/>
    <w:rsid w:val="00F1544C"/>
    <w:rsid w:val="00F16B60"/>
    <w:rsid w:val="00F171E2"/>
    <w:rsid w:val="00F206E8"/>
    <w:rsid w:val="00F2156C"/>
    <w:rsid w:val="00F21E71"/>
    <w:rsid w:val="00F2306E"/>
    <w:rsid w:val="00F275E4"/>
    <w:rsid w:val="00F32163"/>
    <w:rsid w:val="00F371FF"/>
    <w:rsid w:val="00F400C0"/>
    <w:rsid w:val="00F413D3"/>
    <w:rsid w:val="00F4179C"/>
    <w:rsid w:val="00F45390"/>
    <w:rsid w:val="00F50F72"/>
    <w:rsid w:val="00F51DC0"/>
    <w:rsid w:val="00F5388C"/>
    <w:rsid w:val="00F5452E"/>
    <w:rsid w:val="00F56A80"/>
    <w:rsid w:val="00F57F83"/>
    <w:rsid w:val="00F63763"/>
    <w:rsid w:val="00F7031A"/>
    <w:rsid w:val="00F71043"/>
    <w:rsid w:val="00F771C2"/>
    <w:rsid w:val="00F93FF1"/>
    <w:rsid w:val="00F96FB9"/>
    <w:rsid w:val="00FA0C63"/>
    <w:rsid w:val="00FA2289"/>
    <w:rsid w:val="00FA4259"/>
    <w:rsid w:val="00FA5430"/>
    <w:rsid w:val="00FB009D"/>
    <w:rsid w:val="00FB4498"/>
    <w:rsid w:val="00FB6156"/>
    <w:rsid w:val="00FC14CF"/>
    <w:rsid w:val="00FC1558"/>
    <w:rsid w:val="00FC19A0"/>
    <w:rsid w:val="00FC2D09"/>
    <w:rsid w:val="00FC3541"/>
    <w:rsid w:val="00FC4950"/>
    <w:rsid w:val="00FD545D"/>
    <w:rsid w:val="00FD6C23"/>
    <w:rsid w:val="00FF3F81"/>
    <w:rsid w:val="00FF406C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uiPriority w:val="99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016F2B"/>
    <w:rPr>
      <w:color w:val="0000FF"/>
      <w:u w:val="single"/>
    </w:rPr>
  </w:style>
  <w:style w:type="table" w:styleId="Mkatabulky">
    <w:name w:val="Table Grid"/>
    <w:basedOn w:val="Normlntabulka"/>
    <w:uiPriority w:val="39"/>
    <w:rsid w:val="00016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6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Odkaznakoment">
    <w:name w:val="annotation reference"/>
    <w:basedOn w:val="Standardnpsmoodstavce"/>
    <w:semiHidden/>
    <w:unhideWhenUsed/>
    <w:rsid w:val="00F230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2306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2306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306E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7539"/>
    <w:rPr>
      <w:color w:val="605E5C"/>
      <w:shd w:val="clear" w:color="auto" w:fill="E1DFDD"/>
    </w:rPr>
  </w:style>
  <w:style w:type="paragraph" w:styleId="Revize">
    <w:name w:val="Revision"/>
    <w:hidden/>
    <w:uiPriority w:val="71"/>
    <w:semiHidden/>
    <w:rsid w:val="003D6022"/>
    <w:rPr>
      <w:sz w:val="24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725B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329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66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ity.skanska.cz/projekty-a-byty/port-karolina" TargetMode="External"/><Relationship Id="rId13" Type="http://schemas.openxmlformats.org/officeDocument/2006/relationships/hyperlink" Target="https://www.pragastudiosbyskanska.cz/" TargetMode="External"/><Relationship Id="rId18" Type="http://schemas.openxmlformats.org/officeDocument/2006/relationships/hyperlink" Target="mailto:tereza.mitosinkova@skanska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arketa.mikova@amic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onaryprague.cz/" TargetMode="External"/><Relationship Id="rId17" Type="http://schemas.openxmlformats.org/officeDocument/2006/relationships/hyperlink" Target="https://reality.skanska.cz/o-skanska/konecne-doma/parkove-muzeum-v-modanech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praha5.cz/mc-praha-5-prevzala-od-vedeni-skanska-reality-park-botanica/" TargetMode="External"/><Relationship Id="rId20" Type="http://schemas.openxmlformats.org/officeDocument/2006/relationships/hyperlink" Target="mailto:katerina.eklova@skansk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lity.skanska.cz/projekty-a-byty/rezidence-gemma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eality.skanska.cz/dobry-soused/cukrkandl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reality.skanska.cz/projekty-a-byty/rezidence-certuv-vrsek" TargetMode="External"/><Relationship Id="rId19" Type="http://schemas.openxmlformats.org/officeDocument/2006/relationships/hyperlink" Target="mailto:barbora.hantonova@skans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ity.skanska.cz/projekty-a-byty/ctvrt-emila-kolbena" TargetMode="External"/><Relationship Id="rId14" Type="http://schemas.openxmlformats.org/officeDocument/2006/relationships/hyperlink" Target="https://www.parkviewbyskanska.cz/cs" TargetMode="External"/><Relationship Id="rId22" Type="http://schemas.openxmlformats.org/officeDocument/2006/relationships/hyperlink" Target="http://www.skanska.cz/cz/News-and-press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8A79-C7C7-4890-A5C2-1584E9F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16</TotalTime>
  <Pages>5</Pages>
  <Words>1470</Words>
  <Characters>8676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10126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8</cp:revision>
  <cp:lastPrinted>2013-10-14T21:24:00Z</cp:lastPrinted>
  <dcterms:created xsi:type="dcterms:W3CDTF">2019-02-07T10:23:00Z</dcterms:created>
  <dcterms:modified xsi:type="dcterms:W3CDTF">2019-02-08T08:00:00Z</dcterms:modified>
</cp:coreProperties>
</file>